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7AD" w:rsidRPr="00A01F52" w:rsidRDefault="000557AD" w:rsidP="000557AD">
      <w:pPr>
        <w:ind w:firstLine="709"/>
        <w:jc w:val="both"/>
        <w:rPr>
          <w:color w:val="auto"/>
          <w:w w:val="100"/>
          <w:szCs w:val="28"/>
        </w:rPr>
      </w:pPr>
      <w:r w:rsidRPr="00A01F52">
        <w:rPr>
          <w:color w:val="auto"/>
          <w:w w:val="100"/>
          <w:szCs w:val="28"/>
        </w:rPr>
        <w:t xml:space="preserve">Відповідно до частини другої ст. 28 Закону України «Про державну службу», п. 59-60 Порядку проведення конкурсу на зайняття посад державної служби, затвердженого постановою КМУ від 25 березня 2016 року № 246 повідомляємо, що 04 березня 2020 року в </w:t>
      </w:r>
      <w:proofErr w:type="spellStart"/>
      <w:r w:rsidRPr="00A01F52">
        <w:rPr>
          <w:color w:val="auto"/>
          <w:w w:val="100"/>
          <w:szCs w:val="28"/>
        </w:rPr>
        <w:t>Городнянській</w:t>
      </w:r>
      <w:proofErr w:type="spellEnd"/>
      <w:r w:rsidRPr="00A01F52">
        <w:rPr>
          <w:color w:val="auto"/>
          <w:w w:val="100"/>
          <w:szCs w:val="28"/>
        </w:rPr>
        <w:t xml:space="preserve"> районній державній адміністрація відбувся конкурс на зайняття вакантних посад (оголошення про конкурс опубліковано на офіційному сайті Національного агентства України з питань державної служби від 21.02.2020 №ФФ331110022021.3389 (згідно таблиці).</w:t>
      </w:r>
    </w:p>
    <w:p w:rsidR="000557AD" w:rsidRPr="00A01F52" w:rsidRDefault="000557AD" w:rsidP="000557AD">
      <w:pPr>
        <w:ind w:firstLine="720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362"/>
        <w:gridCol w:w="3463"/>
        <w:gridCol w:w="1503"/>
        <w:gridCol w:w="1541"/>
      </w:tblGrid>
      <w:tr w:rsidR="000557AD" w:rsidRPr="00A01F52" w:rsidTr="00B6682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both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№</w:t>
            </w:r>
          </w:p>
          <w:p w:rsidR="000557AD" w:rsidRPr="00A01F52" w:rsidRDefault="000557AD" w:rsidP="00B66820">
            <w:pPr>
              <w:jc w:val="both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center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Прізвище, ім`я, по-батькові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center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Назва посади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center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Категорія посади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center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Загальна кількість балів</w:t>
            </w:r>
          </w:p>
        </w:tc>
      </w:tr>
      <w:tr w:rsidR="000557AD" w:rsidRPr="00A01F52" w:rsidTr="00B66820">
        <w:trPr>
          <w:trHeight w:val="15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rPr>
                <w:color w:val="auto"/>
                <w:w w:val="100"/>
                <w:szCs w:val="28"/>
              </w:rPr>
            </w:pPr>
            <w:proofErr w:type="spellStart"/>
            <w:r w:rsidRPr="00A01F52">
              <w:rPr>
                <w:color w:val="auto"/>
                <w:w w:val="100"/>
                <w:szCs w:val="28"/>
              </w:rPr>
              <w:t>Шпігар</w:t>
            </w:r>
            <w:proofErr w:type="spellEnd"/>
            <w:r w:rsidRPr="00A01F52">
              <w:rPr>
                <w:color w:val="auto"/>
                <w:w w:val="100"/>
                <w:szCs w:val="28"/>
              </w:rPr>
              <w:t xml:space="preserve"> Світлана Володимирівна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 xml:space="preserve">Завідувач сектору освіти, культури, молоді та спорту </w:t>
            </w:r>
            <w:proofErr w:type="spellStart"/>
            <w:r w:rsidRPr="00A01F52">
              <w:rPr>
                <w:color w:val="auto"/>
                <w:w w:val="100"/>
                <w:szCs w:val="28"/>
              </w:rPr>
              <w:t>Городнянської</w:t>
            </w:r>
            <w:proofErr w:type="spellEnd"/>
            <w:r w:rsidRPr="00A01F52">
              <w:rPr>
                <w:color w:val="auto"/>
                <w:w w:val="100"/>
                <w:szCs w:val="28"/>
              </w:rPr>
              <w:t xml:space="preserve"> районної державної адміністрації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center"/>
              <w:rPr>
                <w:color w:val="auto"/>
                <w:w w:val="100"/>
                <w:szCs w:val="28"/>
              </w:rPr>
            </w:pPr>
            <w:r w:rsidRPr="00A01F52">
              <w:rPr>
                <w:color w:val="auto"/>
                <w:w w:val="100"/>
                <w:szCs w:val="28"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D" w:rsidRPr="00A01F52" w:rsidRDefault="000557AD" w:rsidP="00B66820">
            <w:pPr>
              <w:jc w:val="center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10,2</w:t>
            </w:r>
          </w:p>
        </w:tc>
      </w:tr>
    </w:tbl>
    <w:p w:rsidR="000557AD" w:rsidRDefault="000557AD" w:rsidP="000557AD">
      <w:pPr>
        <w:ind w:firstLine="720"/>
        <w:jc w:val="both"/>
        <w:rPr>
          <w:szCs w:val="28"/>
        </w:rPr>
      </w:pPr>
    </w:p>
    <w:p w:rsidR="000557AD" w:rsidRDefault="000557AD" w:rsidP="000557AD">
      <w:pPr>
        <w:pStyle w:val="a3"/>
        <w:rPr>
          <w:i/>
        </w:rPr>
      </w:pPr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7AD"/>
    <w:rsid w:val="000557AD"/>
    <w:rsid w:val="0060471C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AD"/>
    <w:pPr>
      <w:spacing w:after="0" w:line="240" w:lineRule="auto"/>
    </w:pPr>
    <w:rPr>
      <w:rFonts w:eastAsia="Times New Roman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7AD"/>
    <w:pPr>
      <w:jc w:val="both"/>
    </w:pPr>
    <w:rPr>
      <w:color w:val="auto"/>
      <w:w w:val="100"/>
      <w:szCs w:val="28"/>
    </w:rPr>
  </w:style>
  <w:style w:type="character" w:customStyle="1" w:styleId="a4">
    <w:name w:val="Основной текст Знак"/>
    <w:basedOn w:val="a0"/>
    <w:link w:val="a3"/>
    <w:rsid w:val="000557AD"/>
    <w:rPr>
      <w:rFonts w:eastAsia="Times New Roman"/>
      <w:color w:val="auto"/>
      <w:w w:val="10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2020-03-10T07:08:00Z</dcterms:created>
  <dcterms:modified xsi:type="dcterms:W3CDTF">2020-03-10T07:09:00Z</dcterms:modified>
</cp:coreProperties>
</file>