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56" w:rsidRPr="003802E7" w:rsidRDefault="004B0A56" w:rsidP="004B0A56">
      <w:pPr>
        <w:pStyle w:val="2"/>
        <w:jc w:val="center"/>
        <w:rPr>
          <w:b/>
          <w:sz w:val="28"/>
          <w:szCs w:val="28"/>
          <w:lang w:val="uk-UA"/>
        </w:rPr>
      </w:pPr>
      <w:r w:rsidRPr="003802E7">
        <w:rPr>
          <w:b/>
          <w:sz w:val="28"/>
          <w:szCs w:val="28"/>
          <w:lang w:val="uk-UA"/>
        </w:rPr>
        <w:t>С П И С О К</w:t>
      </w:r>
    </w:p>
    <w:p w:rsidR="00CB7648" w:rsidRPr="003802E7" w:rsidRDefault="00CB7648" w:rsidP="00CB7648">
      <w:pPr>
        <w:jc w:val="center"/>
        <w:rPr>
          <w:b/>
          <w:bCs/>
          <w:spacing w:val="60"/>
          <w:sz w:val="28"/>
          <w:szCs w:val="28"/>
          <w:lang w:val="uk-UA"/>
        </w:rPr>
      </w:pPr>
      <w:r w:rsidRPr="003802E7">
        <w:rPr>
          <w:b/>
          <w:bCs/>
          <w:spacing w:val="60"/>
          <w:sz w:val="28"/>
          <w:szCs w:val="28"/>
          <w:lang w:val="uk-UA"/>
        </w:rPr>
        <w:t>телефонів підприємств, організацій установ</w:t>
      </w:r>
    </w:p>
    <w:p w:rsidR="00CB7648" w:rsidRPr="003802E7" w:rsidRDefault="000A4812" w:rsidP="00CB7648">
      <w:pPr>
        <w:jc w:val="center"/>
        <w:rPr>
          <w:b/>
          <w:bCs/>
          <w:spacing w:val="60"/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>м. </w:t>
      </w:r>
      <w:r w:rsidR="00CB7648" w:rsidRPr="003802E7">
        <w:rPr>
          <w:b/>
          <w:bCs/>
          <w:spacing w:val="60"/>
          <w:sz w:val="28"/>
          <w:szCs w:val="28"/>
          <w:lang w:val="uk-UA"/>
        </w:rPr>
        <w:t>Городн</w:t>
      </w:r>
      <w:r w:rsidR="003D5A04">
        <w:rPr>
          <w:b/>
          <w:bCs/>
          <w:spacing w:val="60"/>
          <w:sz w:val="28"/>
          <w:szCs w:val="28"/>
          <w:lang w:val="uk-UA"/>
        </w:rPr>
        <w:t>я</w:t>
      </w:r>
    </w:p>
    <w:p w:rsidR="00CB7648" w:rsidRDefault="004B0A56" w:rsidP="004B0A56">
      <w:pPr>
        <w:rPr>
          <w:b/>
          <w:bCs/>
          <w:spacing w:val="60"/>
          <w:sz w:val="18"/>
          <w:szCs w:val="18"/>
          <w:lang w:val="uk-UA"/>
        </w:rPr>
      </w:pPr>
      <w:r>
        <w:rPr>
          <w:b/>
          <w:bCs/>
          <w:spacing w:val="60"/>
          <w:sz w:val="18"/>
          <w:szCs w:val="18"/>
          <w:lang w:val="uk-UA"/>
        </w:rPr>
        <w:t xml:space="preserve">         </w:t>
      </w:r>
    </w:p>
    <w:tbl>
      <w:tblPr>
        <w:tblW w:w="9633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6"/>
        <w:gridCol w:w="2552"/>
        <w:gridCol w:w="2693"/>
        <w:gridCol w:w="2032"/>
      </w:tblGrid>
      <w:tr w:rsidR="00CB7648" w:rsidRPr="00346D33" w:rsidTr="00CB7648">
        <w:trPr>
          <w:cantSplit/>
          <w:trHeight w:val="342"/>
          <w:tblHeader/>
        </w:trPr>
        <w:tc>
          <w:tcPr>
            <w:tcW w:w="2356" w:type="dxa"/>
          </w:tcPr>
          <w:p w:rsidR="00CB7648" w:rsidRP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CB7648">
              <w:rPr>
                <w:b/>
                <w:bCs/>
                <w:sz w:val="18"/>
                <w:szCs w:val="18"/>
                <w:lang w:val="uk-UA"/>
              </w:rPr>
              <w:t>Назва підприємства, установи, організації</w:t>
            </w:r>
          </w:p>
        </w:tc>
        <w:tc>
          <w:tcPr>
            <w:tcW w:w="2552" w:type="dxa"/>
            <w:vAlign w:val="center"/>
          </w:tcPr>
          <w:p w:rsidR="00CB7648" w:rsidRPr="00CB7648" w:rsidRDefault="00CB7648" w:rsidP="00CB7648">
            <w:pPr>
              <w:pStyle w:val="2"/>
              <w:jc w:val="center"/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Прізвище, ім'я, по батькові</w:t>
            </w:r>
            <w:r w:rsidRPr="00CB7648">
              <w:rPr>
                <w:b/>
                <w:bCs/>
                <w:spacing w:val="20"/>
                <w:sz w:val="18"/>
                <w:szCs w:val="18"/>
                <w:lang w:val="uk-UA"/>
              </w:rPr>
              <w:t xml:space="preserve"> керівника</w:t>
            </w:r>
          </w:p>
        </w:tc>
        <w:tc>
          <w:tcPr>
            <w:tcW w:w="2693" w:type="dxa"/>
            <w:vAlign w:val="center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 xml:space="preserve">№ роб. тел./ 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(04645) + номер телефону</w:t>
            </w:r>
          </w:p>
        </w:tc>
        <w:tc>
          <w:tcPr>
            <w:tcW w:w="2032" w:type="dxa"/>
            <w:vAlign w:val="center"/>
          </w:tcPr>
          <w:p w:rsidR="00CB7648" w:rsidRPr="00346D33" w:rsidRDefault="00CB7648" w:rsidP="00CB7648">
            <w:pPr>
              <w:pStyle w:val="2"/>
              <w:jc w:val="center"/>
              <w:rPr>
                <w:b/>
                <w:sz w:val="18"/>
                <w:szCs w:val="18"/>
                <w:lang w:val="uk-UA"/>
              </w:rPr>
            </w:pPr>
            <w:r w:rsidRPr="00346D33">
              <w:rPr>
                <w:b/>
                <w:sz w:val="18"/>
                <w:szCs w:val="18"/>
                <w:lang w:val="uk-UA"/>
              </w:rPr>
              <w:t>Посада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F419FA" w:rsidP="00F419FA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Міський б</w:t>
            </w:r>
            <w:r w:rsidR="00CB7648" w:rsidRPr="00CB7648">
              <w:rPr>
                <w:b/>
                <w:sz w:val="18"/>
                <w:szCs w:val="18"/>
                <w:lang w:val="uk-UA"/>
              </w:rPr>
              <w:t xml:space="preserve">удинок культури, </w:t>
            </w:r>
            <w:proofErr w:type="spellStart"/>
            <w:r w:rsidR="00CB7648"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="00CB7648" w:rsidRPr="00CB7648">
              <w:rPr>
                <w:b/>
                <w:sz w:val="18"/>
                <w:szCs w:val="18"/>
                <w:lang w:val="uk-UA"/>
              </w:rPr>
              <w:t>, 8а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Пилипчук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Валентина Павлівна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2-74-87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директор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ВАТ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райагро-техсервіс”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вул. Троїцька, 64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Кіриченко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Олександр Борисович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2-48-23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Виробниче управління житлово-комунального господарства,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вул.Льонозаводська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Крупенич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Володимир Миколайович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2-17-54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EC4D4A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 державної реєстрації актів цивільного стану (ДРАЦС) управління юстиції, </w:t>
            </w:r>
            <w:r w:rsidR="00EC4D4A">
              <w:rPr>
                <w:b/>
                <w:sz w:val="18"/>
                <w:szCs w:val="18"/>
                <w:lang w:val="uk-UA"/>
              </w:rPr>
              <w:t>Троїцька</w:t>
            </w:r>
            <w:r w:rsidRPr="00CB7648">
              <w:rPr>
                <w:b/>
                <w:sz w:val="18"/>
                <w:szCs w:val="18"/>
                <w:lang w:val="uk-UA"/>
              </w:rPr>
              <w:t>,8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Полегенько Оксана Михайлівна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2-17-40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 відділу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14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Держземагенства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Городнянському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районі,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Зенченко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Наталія Юріївна</w:t>
            </w: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2-18-99</w:t>
            </w:r>
          </w:p>
          <w:p w:rsidR="00990DDB" w:rsidRPr="00346D33" w:rsidRDefault="00990DDB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5" w:history="1">
              <w:r w:rsidR="00990DDB" w:rsidRPr="009B76A3">
                <w:rPr>
                  <w:rFonts w:ascii="Arial" w:hAnsi="Arial" w:cs="Arial"/>
                  <w:color w:val="000000"/>
                  <w:sz w:val="19"/>
                </w:rPr>
                <w:t>gorodzemrc@cg.ukrtel.net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46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 прикордонної служби «Деревини» 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Негодюк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Микола Юрійович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3-85-16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відділу,майор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Відділ служби міжнародних автоперевезень (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ДП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„СМАП”)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с.Сеньківка</w:t>
            </w:r>
            <w:proofErr w:type="spellEnd"/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Мажара Юрій Олександрович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2-75-56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начальник відділу </w:t>
            </w:r>
            <w:proofErr w:type="spellStart"/>
            <w:r w:rsidRPr="00346D33">
              <w:rPr>
                <w:sz w:val="18"/>
                <w:szCs w:val="18"/>
                <w:lang w:val="uk-UA"/>
              </w:rPr>
              <w:t>ДП</w:t>
            </w:r>
            <w:proofErr w:type="spellEnd"/>
            <w:r w:rsidRPr="00346D33">
              <w:rPr>
                <w:sz w:val="18"/>
                <w:szCs w:val="18"/>
                <w:lang w:val="uk-UA"/>
              </w:rPr>
              <w:t xml:space="preserve">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заступник</w:t>
            </w:r>
          </w:p>
        </w:tc>
      </w:tr>
      <w:tr w:rsidR="00CB7648" w:rsidRPr="00346D33" w:rsidTr="00CB7648">
        <w:trPr>
          <w:cantSplit/>
          <w:trHeight w:val="425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Відділення № 3259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філія ВАТ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“Державний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ощадний банк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України”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Целуйко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Валентина Миколаївна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2-19-89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керуюча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Відділення виконавчої дирекції Фонду соціального страхування від нещасних випадків на виробництві та професійних захворювань України у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Городнянському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районі Чернігівської області,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4, кв.1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Щиглевська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Юлія Михайлівна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2-13-41</w:t>
            </w:r>
          </w:p>
          <w:p w:rsidR="00C83472" w:rsidRPr="00346D33" w:rsidRDefault="00C83472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6" w:history="1">
              <w:r w:rsidR="00C83472" w:rsidRPr="009B76A3">
                <w:rPr>
                  <w:rFonts w:ascii="Arial" w:hAnsi="Arial" w:cs="Arial"/>
                  <w:color w:val="000000"/>
                  <w:sz w:val="19"/>
                </w:rPr>
                <w:t>grdn</w:t>
              </w:r>
              <w:r w:rsidR="00C83472" w:rsidRPr="00C83472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r w:rsidR="00C83472" w:rsidRPr="009B76A3">
                <w:rPr>
                  <w:rFonts w:ascii="Arial" w:hAnsi="Arial" w:cs="Arial"/>
                  <w:color w:val="000000"/>
                  <w:sz w:val="19"/>
                </w:rPr>
                <w:t>cn</w:t>
              </w:r>
              <w:r w:rsidR="00C83472" w:rsidRPr="00C83472">
                <w:rPr>
                  <w:rFonts w:ascii="Arial" w:hAnsi="Arial" w:cs="Arial"/>
                  <w:color w:val="000000"/>
                  <w:sz w:val="19"/>
                  <w:lang w:val="uk-UA"/>
                </w:rPr>
                <w:t>@</w:t>
              </w:r>
              <w:r w:rsidR="00C83472" w:rsidRPr="009B76A3">
                <w:rPr>
                  <w:rFonts w:ascii="Arial" w:hAnsi="Arial" w:cs="Arial"/>
                  <w:color w:val="000000"/>
                  <w:sz w:val="19"/>
                </w:rPr>
                <w:t>fssu</w:t>
              </w:r>
              <w:r w:rsidR="00C83472" w:rsidRPr="00C83472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r w:rsidR="00C83472" w:rsidRPr="009B76A3">
                <w:rPr>
                  <w:rFonts w:ascii="Arial" w:hAnsi="Arial" w:cs="Arial"/>
                  <w:color w:val="000000"/>
                  <w:sz w:val="19"/>
                </w:rPr>
                <w:t>gov</w:t>
              </w:r>
              <w:r w:rsidR="00C83472" w:rsidRPr="00C83472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proofErr w:type="spellStart"/>
              <w:r w:rsidR="00C83472" w:rsidRPr="009B76A3">
                <w:rPr>
                  <w:rFonts w:ascii="Arial" w:hAnsi="Arial" w:cs="Arial"/>
                  <w:color w:val="000000"/>
                  <w:sz w:val="19"/>
                </w:rPr>
                <w:t>ua</w:t>
              </w:r>
              <w:proofErr w:type="spellEnd"/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  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Відділення прикордонної служби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Гірськ</w:t>
            </w:r>
            <w:proofErr w:type="spellEnd"/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Бойко Василь Сергійович(майор)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0(254) 4-56-16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F419FA" w:rsidP="00CB7648">
            <w:pPr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Районний територіальний центр комплектування та соціальної підтримки</w:t>
            </w:r>
            <w:r w:rsidR="00CB7648"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="00CB7648"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="00CB7648" w:rsidRPr="00CB7648">
              <w:rPr>
                <w:b/>
                <w:sz w:val="18"/>
                <w:szCs w:val="18"/>
                <w:lang w:val="uk-UA"/>
              </w:rPr>
              <w:t>, 40</w:t>
            </w:r>
          </w:p>
        </w:tc>
        <w:tc>
          <w:tcPr>
            <w:tcW w:w="2552" w:type="dxa"/>
          </w:tcPr>
          <w:p w:rsidR="00CB7648" w:rsidRPr="00CB7648" w:rsidRDefault="00686C80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Довгий Олег Олександрович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2-17-80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346D33">
              <w:rPr>
                <w:sz w:val="18"/>
                <w:szCs w:val="18"/>
                <w:lang w:val="uk-UA"/>
              </w:rPr>
              <w:t>райвійськком</w:t>
            </w:r>
            <w:proofErr w:type="spellEnd"/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державна районна лабораторія ветеринарної медицини, 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пров.Кропив`янського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10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Ревуцька Тетяна Іванівна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2-19-58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директор ветлікар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18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дільниця ВАТ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„Чернігівторф”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вул.Радянська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37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Пронін Анатолій Митрофанович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2-45-22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дільниця водного господарства,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147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Юрченко Сергій Михайлович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2-18-89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дільниці</w:t>
            </w:r>
          </w:p>
        </w:tc>
      </w:tr>
      <w:tr w:rsidR="00CB7648" w:rsidRPr="00346D33" w:rsidTr="00CB7648">
        <w:trPr>
          <w:cantSplit/>
          <w:trHeight w:val="166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дільниця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теплоенерго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Волковича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27а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Солоха Юрій Федорович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2-12-57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E4281C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lastRenderedPageBreak/>
              <w:t xml:space="preserve"> </w:t>
            </w:r>
            <w:proofErr w:type="spellStart"/>
            <w:r w:rsidRPr="00CB7648">
              <w:rPr>
                <w:b/>
                <w:color w:val="000000"/>
                <w:sz w:val="18"/>
                <w:szCs w:val="18"/>
                <w:shd w:val="clear" w:color="auto" w:fill="FFFFFF"/>
              </w:rPr>
              <w:t>Городнянськ</w:t>
            </w:r>
            <w:r w:rsidR="00E4281C">
              <w:rPr>
                <w:b/>
                <w:color w:val="000000"/>
                <w:sz w:val="18"/>
                <w:szCs w:val="18"/>
                <w:shd w:val="clear" w:color="auto" w:fill="FFFFFF"/>
                <w:lang w:val="uk-UA"/>
              </w:rPr>
              <w:t>ий</w:t>
            </w:r>
            <w:proofErr w:type="spellEnd"/>
            <w:r w:rsidR="00E4281C">
              <w:rPr>
                <w:b/>
                <w:color w:val="000000"/>
                <w:sz w:val="18"/>
                <w:szCs w:val="18"/>
                <w:shd w:val="clear" w:color="auto" w:fill="FFFFFF"/>
                <w:lang w:val="uk-UA"/>
              </w:rPr>
              <w:t xml:space="preserve"> міський ліцей № 1</w:t>
            </w:r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</w:t>
            </w:r>
            <w:proofErr w:type="gramStart"/>
            <w:r w:rsidRPr="00CB7648">
              <w:rPr>
                <w:b/>
                <w:sz w:val="18"/>
                <w:szCs w:val="18"/>
                <w:lang w:val="uk-UA"/>
              </w:rPr>
              <w:t>.Ч</w:t>
            </w:r>
            <w:proofErr w:type="gramEnd"/>
            <w:r w:rsidRPr="00CB7648">
              <w:rPr>
                <w:b/>
                <w:sz w:val="18"/>
                <w:szCs w:val="18"/>
                <w:lang w:val="uk-UA"/>
              </w:rPr>
              <w:t>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29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Федоренко Михайло Павлович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2-15-58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директор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філія 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“Гарантія”вул.Леніна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,3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Нехаєвська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Тетяна </w:t>
            </w:r>
            <w:proofErr w:type="spellStart"/>
            <w:r w:rsidRPr="00CB7648">
              <w:rPr>
                <w:sz w:val="18"/>
                <w:szCs w:val="18"/>
                <w:lang w:val="uk-UA"/>
              </w:rPr>
              <w:t>Миколавївна</w:t>
            </w:r>
            <w:proofErr w:type="spellEnd"/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2-48-95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050-447-59-63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відділення поліції Менського ВП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ГУНП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України в Чернігівській обл. 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вул.Шевченка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24а</w:t>
            </w:r>
          </w:p>
        </w:tc>
        <w:tc>
          <w:tcPr>
            <w:tcW w:w="2552" w:type="dxa"/>
          </w:tcPr>
          <w:p w:rsidR="00CB7648" w:rsidRPr="00CB7648" w:rsidRDefault="00686C80" w:rsidP="00686C80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Нехаєвський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Олександр Анатолійович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ф.2-15-60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198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відділення Чернігівської обласної дирекції акціонерного поштово-пенсійного банку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“Аваль”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 15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Тихомирова Олена Павлівна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2-14-81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відділення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госпрозрахункове бюро технічної інвентаризації, пров. Троїцька, 1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Кривець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</w:t>
            </w:r>
            <w:smartTag w:uri="urn:schemas-microsoft-com:office:smarttags" w:element="PersonName">
              <w:smartTagPr>
                <w:attr w:name="ProductID" w:val="Олексій Миколайович"/>
              </w:smartTagPr>
              <w:r w:rsidRPr="00CB7648">
                <w:rPr>
                  <w:sz w:val="18"/>
                  <w:szCs w:val="18"/>
                  <w:lang w:val="uk-UA"/>
                </w:rPr>
                <w:t>Олексій Миколайович</w:t>
              </w:r>
            </w:smartTag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2-35-84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відділ державної виконавчої служби 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вул.Черноуса</w:t>
            </w:r>
            <w:proofErr w:type="spellEnd"/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Малицький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Микола Михайлович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2-19-21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133A14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750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історико-краєзнавчий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музей Троїцька,буд.14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Куковська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Валентина Василівна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2-33-62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в.о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. </w:t>
            </w:r>
            <w:r w:rsidRPr="00346D33">
              <w:rPr>
                <w:sz w:val="18"/>
                <w:szCs w:val="18"/>
                <w:lang w:val="uk-UA"/>
              </w:rPr>
              <w:t>директор</w:t>
            </w:r>
            <w:r>
              <w:rPr>
                <w:sz w:val="18"/>
                <w:szCs w:val="18"/>
                <w:lang w:val="uk-UA"/>
              </w:rPr>
              <w:t>а</w:t>
            </w:r>
          </w:p>
        </w:tc>
      </w:tr>
      <w:tr w:rsidR="00CB7648" w:rsidRPr="00346D33" w:rsidTr="00CB7648">
        <w:trPr>
          <w:cantSplit/>
          <w:trHeight w:val="750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 ВАТ «</w:t>
            </w:r>
            <w:proofErr w:type="spellStart"/>
            <w:smartTag w:uri="urn:schemas-microsoft-com:office:smarttags" w:element="PersonName">
              <w:r w:rsidRPr="00CB7648">
                <w:rPr>
                  <w:b/>
                  <w:sz w:val="18"/>
                  <w:szCs w:val="18"/>
                  <w:lang w:val="uk-UA"/>
                </w:rPr>
                <w:t>Чернігівгаз</w:t>
              </w:r>
            </w:smartTag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» по газопостачанню та газифікації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Щорського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управління по газопостачанню та газифікації, (РГП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Щорського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УПГ)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вул.Бутька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26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Сакунов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Олександр Віталійович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ф.2-10-21</w:t>
            </w:r>
          </w:p>
          <w:p w:rsidR="009D0A63" w:rsidRPr="009D0A63" w:rsidRDefault="009D0A63" w:rsidP="00CB7648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ел</w:t>
            </w:r>
            <w:proofErr w:type="spellEnd"/>
            <w:r>
              <w:rPr>
                <w:color w:val="000000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7" w:history="1">
              <w:r w:rsidR="009D0A63" w:rsidRPr="009B76A3">
                <w:rPr>
                  <w:rFonts w:ascii="Arial" w:hAnsi="Arial" w:cs="Arial"/>
                  <w:color w:val="000000"/>
                  <w:sz w:val="19"/>
                </w:rPr>
                <w:t>gorsec</w:t>
              </w:r>
              <w:r w:rsidR="009D0A63" w:rsidRPr="009D0A63">
                <w:rPr>
                  <w:rFonts w:ascii="Arial" w:hAnsi="Arial" w:cs="Arial"/>
                  <w:color w:val="000000"/>
                  <w:sz w:val="19"/>
                  <w:lang w:val="uk-UA"/>
                </w:rPr>
                <w:t>@</w:t>
              </w:r>
              <w:r w:rsidR="009D0A63" w:rsidRPr="009B76A3">
                <w:rPr>
                  <w:rFonts w:ascii="Arial" w:hAnsi="Arial" w:cs="Arial"/>
                  <w:color w:val="000000"/>
                  <w:sz w:val="19"/>
                </w:rPr>
                <w:t>gas</w:t>
              </w:r>
              <w:r w:rsidR="009D0A63" w:rsidRPr="009D0A63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r w:rsidR="009D0A63" w:rsidRPr="009B76A3">
                <w:rPr>
                  <w:rFonts w:ascii="Arial" w:hAnsi="Arial" w:cs="Arial"/>
                  <w:color w:val="000000"/>
                  <w:sz w:val="19"/>
                </w:rPr>
                <w:t>cn</w:t>
              </w:r>
              <w:r w:rsidR="009D0A63" w:rsidRPr="009D0A63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proofErr w:type="spellStart"/>
              <w:r w:rsidR="009D0A63" w:rsidRPr="009B76A3">
                <w:rPr>
                  <w:rFonts w:ascii="Arial" w:hAnsi="Arial" w:cs="Arial"/>
                  <w:color w:val="000000"/>
                  <w:sz w:val="19"/>
                </w:rPr>
                <w:t>ua</w:t>
              </w:r>
              <w:proofErr w:type="spellEnd"/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164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 електричних мереж ПАТ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„Чернігівобленерго”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88</w:t>
            </w:r>
          </w:p>
        </w:tc>
        <w:tc>
          <w:tcPr>
            <w:tcW w:w="2552" w:type="dxa"/>
          </w:tcPr>
          <w:p w:rsidR="00CB7648" w:rsidRPr="00CB7648" w:rsidRDefault="00686C80" w:rsidP="00686C80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Апанасенко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І.В.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2-11-78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146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районний виробничий відділ Чернігівської регіональної філії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ДП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«Центр ДЗК» 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Шимончук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 Сергій  Вікторович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2-31-05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відділу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районний сектор управління державної міграційної служби України в Чернігівській області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вул.Шевченка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,24-а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Кобеняк Ірина Анатоліївна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2-16-98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Завідувач сектору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Державна лабораторія ветеринарної санітарної експертизи,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вул.Волковича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2 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20"/>
                <w:szCs w:val="20"/>
                <w:lang w:val="uk-UA"/>
              </w:rPr>
            </w:pPr>
            <w:proofErr w:type="spellStart"/>
            <w:r w:rsidRPr="00CB7648">
              <w:rPr>
                <w:sz w:val="20"/>
                <w:szCs w:val="20"/>
                <w:lang w:val="uk-UA"/>
              </w:rPr>
              <w:t>Алійник</w:t>
            </w:r>
            <w:proofErr w:type="spellEnd"/>
            <w:r w:rsidRPr="00CB7648">
              <w:rPr>
                <w:sz w:val="20"/>
                <w:szCs w:val="20"/>
                <w:lang w:val="uk-UA"/>
              </w:rPr>
              <w:t xml:space="preserve"> Марія Михайлівна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2-15-87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завідуюча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Державна нотаріальна контора,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Тихонова Євгенія Миколаївна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2-10-84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нотаріус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Державна податкова інспекція  в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Городнянському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районі, Чернігівської області державної податкової служби,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Лукашенко Ольга Миколаївна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E2265F" w:rsidRDefault="00CB7648" w:rsidP="00CB764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265F">
              <w:rPr>
                <w:b/>
                <w:bCs/>
                <w:sz w:val="20"/>
                <w:szCs w:val="20"/>
                <w:lang w:val="uk-UA"/>
              </w:rPr>
              <w:t>2-12-58</w:t>
            </w:r>
          </w:p>
          <w:p w:rsidR="00CB7648" w:rsidRPr="00E2265F" w:rsidRDefault="00E2265F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E2265F">
              <w:rPr>
                <w:color w:val="000000"/>
                <w:sz w:val="20"/>
                <w:szCs w:val="20"/>
                <w:lang w:val="uk-UA"/>
              </w:rPr>
              <w:t>ел</w:t>
            </w:r>
            <w:proofErr w:type="spellEnd"/>
            <w:r w:rsidRPr="00E2265F">
              <w:rPr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E2265F">
              <w:rPr>
                <w:color w:val="000000"/>
                <w:sz w:val="20"/>
                <w:szCs w:val="20"/>
                <w:lang w:val="uk-UA"/>
              </w:rPr>
              <w:t>ареса</w:t>
            </w:r>
            <w:proofErr w:type="spellEnd"/>
            <w:r w:rsidRPr="00E2265F">
              <w:rPr>
                <w:color w:val="000000"/>
                <w:sz w:val="20"/>
                <w:szCs w:val="20"/>
                <w:lang w:val="uk-UA"/>
              </w:rPr>
              <w:t>: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hyperlink r:id="rId8" w:history="1">
              <w:r w:rsidRPr="009B76A3">
                <w:rPr>
                  <w:rFonts w:ascii="Arial" w:hAnsi="Arial" w:cs="Arial"/>
                  <w:color w:val="000000"/>
                  <w:sz w:val="19"/>
                </w:rPr>
                <w:t>dpi06@ukr.net</w:t>
              </w:r>
            </w:hyperlink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начальник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CB7648" w:rsidRPr="00346D33" w:rsidTr="00CB7648">
        <w:trPr>
          <w:cantSplit/>
          <w:trHeight w:val="102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lastRenderedPageBreak/>
              <w:t>Державне підприємство «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лісгосп»,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вул.Жовтнева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54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Аніщенко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Сергій Михайлович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2-19-70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511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Держпродспоживслужба</w:t>
            </w:r>
            <w:proofErr w:type="spellEnd"/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, вул.1 Травня, 48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Кравець Людмила Миколаївна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ф.2-19-48</w:t>
            </w:r>
          </w:p>
          <w:p w:rsidR="00BD6DED" w:rsidRPr="00346D33" w:rsidRDefault="00BD6DED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9" w:history="1">
              <w:r w:rsidR="00BD6DED" w:rsidRPr="009B76A3">
                <w:rPr>
                  <w:rFonts w:ascii="Arial" w:hAnsi="Arial" w:cs="Arial"/>
                  <w:color w:val="000000"/>
                  <w:sz w:val="19"/>
                </w:rPr>
                <w:t>gorodnya</w:t>
              </w:r>
              <w:r w:rsidR="00BD6DED" w:rsidRPr="00BD6DED">
                <w:rPr>
                  <w:rFonts w:ascii="Arial" w:hAnsi="Arial" w:cs="Arial"/>
                  <w:color w:val="000000"/>
                  <w:sz w:val="19"/>
                  <w:lang w:val="uk-UA"/>
                </w:rPr>
                <w:t>@</w:t>
              </w:r>
              <w:r w:rsidR="00BD6DED" w:rsidRPr="009B76A3">
                <w:rPr>
                  <w:rFonts w:ascii="Arial" w:hAnsi="Arial" w:cs="Arial"/>
                  <w:color w:val="000000"/>
                  <w:sz w:val="19"/>
                </w:rPr>
                <w:t>vetmed</w:t>
              </w:r>
              <w:r w:rsidR="00BD6DED" w:rsidRPr="00BD6DED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r w:rsidR="00BD6DED" w:rsidRPr="009B76A3">
                <w:rPr>
                  <w:rFonts w:ascii="Arial" w:hAnsi="Arial" w:cs="Arial"/>
                  <w:color w:val="000000"/>
                  <w:sz w:val="19"/>
                </w:rPr>
                <w:t>gov</w:t>
              </w:r>
              <w:r w:rsidR="00BD6DED" w:rsidRPr="00BD6DED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proofErr w:type="spellStart"/>
              <w:r w:rsidR="00BD6DED" w:rsidRPr="009B76A3">
                <w:rPr>
                  <w:rFonts w:ascii="Arial" w:hAnsi="Arial" w:cs="Arial"/>
                  <w:color w:val="000000"/>
                  <w:sz w:val="19"/>
                </w:rPr>
                <w:t>ua</w:t>
              </w:r>
              <w:proofErr w:type="spellEnd"/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</w:tc>
      </w:tr>
      <w:tr w:rsidR="00CB7648" w:rsidRPr="00346D33" w:rsidTr="00CB7648">
        <w:trPr>
          <w:cantSplit/>
          <w:trHeight w:val="490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Дитяча юнацька спортивна школа, вул.1 Травня, 20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Аліпов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Ігор Олексійович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2-35-74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ДП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</w:t>
            </w:r>
            <w:smartTag w:uri="urn:schemas-microsoft-com:office:smarttags" w:element="PersonName">
              <w:r w:rsidRPr="00CB7648">
                <w:rPr>
                  <w:b/>
                  <w:sz w:val="18"/>
                  <w:szCs w:val="18"/>
                  <w:lang w:val="uk-UA"/>
                </w:rPr>
                <w:t>Городнярайагролісгосп</w:t>
              </w:r>
            </w:smartTag>
            <w:r w:rsidRPr="00CB7648">
              <w:rPr>
                <w:b/>
                <w:sz w:val="18"/>
                <w:szCs w:val="18"/>
                <w:lang w:val="uk-UA"/>
              </w:rPr>
              <w:t>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134</w:t>
            </w:r>
          </w:p>
        </w:tc>
        <w:tc>
          <w:tcPr>
            <w:tcW w:w="2552" w:type="dxa"/>
          </w:tcPr>
          <w:p w:rsidR="00CB7648" w:rsidRPr="00686C80" w:rsidRDefault="00686C80" w:rsidP="00686C80">
            <w:pPr>
              <w:rPr>
                <w:sz w:val="20"/>
                <w:szCs w:val="20"/>
                <w:lang w:val="uk-UA"/>
              </w:rPr>
            </w:pPr>
            <w:proofErr w:type="spellStart"/>
            <w:r w:rsidRPr="00686C80">
              <w:rPr>
                <w:color w:val="212529"/>
                <w:sz w:val="20"/>
                <w:szCs w:val="20"/>
                <w:shd w:val="clear" w:color="auto" w:fill="FFFFFF"/>
              </w:rPr>
              <w:t>Карпушенко</w:t>
            </w:r>
            <w:proofErr w:type="spellEnd"/>
            <w:r w:rsidRPr="00686C80">
              <w:rPr>
                <w:color w:val="212529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86C80">
              <w:rPr>
                <w:color w:val="212529"/>
                <w:sz w:val="20"/>
                <w:szCs w:val="20"/>
                <w:shd w:val="clear" w:color="auto" w:fill="FFFFFF"/>
              </w:rPr>
              <w:t>Валерій</w:t>
            </w:r>
            <w:proofErr w:type="spellEnd"/>
            <w:r w:rsidRPr="00686C80">
              <w:rPr>
                <w:color w:val="212529"/>
                <w:sz w:val="20"/>
                <w:szCs w:val="20"/>
                <w:shd w:val="clear" w:color="auto" w:fill="FFFFFF"/>
              </w:rPr>
              <w:t xml:space="preserve"> Борисович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2-74-73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Житлово-експлуатаційна дільниця,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вул.Чумака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4 </w:t>
            </w:r>
          </w:p>
        </w:tc>
        <w:tc>
          <w:tcPr>
            <w:tcW w:w="2552" w:type="dxa"/>
          </w:tcPr>
          <w:p w:rsidR="00CB7648" w:rsidRPr="00CB7648" w:rsidRDefault="00E67DDF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Нестеренко Микола Григорович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2-11-98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ЗАТ «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комбікормовий завод»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вул.Вокзальна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Плутенко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 Олександр Миколайович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ф.2-57-33</w:t>
            </w:r>
          </w:p>
          <w:p w:rsidR="00A96B30" w:rsidRPr="00346D33" w:rsidRDefault="00A96B30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0" w:history="1">
              <w:r w:rsidR="00A96B30" w:rsidRPr="009B76A3">
                <w:rPr>
                  <w:rFonts w:ascii="Arial" w:hAnsi="Arial" w:cs="Arial"/>
                  <w:color w:val="000000"/>
                  <w:sz w:val="19"/>
                </w:rPr>
                <w:t>gorodnyagkz@ukr.net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E67DDF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>
              <w:rPr>
                <w:b/>
                <w:sz w:val="18"/>
                <w:szCs w:val="18"/>
                <w:lang w:val="uk-UA"/>
              </w:rPr>
              <w:t xml:space="preserve"> міський ліцей № 2</w:t>
            </w:r>
            <w:r w:rsidR="00CB7648"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Хоменко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Світлана Миколаївна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2831C5" w:rsidRDefault="00CB7648" w:rsidP="00CB764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831C5">
              <w:rPr>
                <w:b/>
                <w:bCs/>
                <w:sz w:val="20"/>
                <w:szCs w:val="20"/>
                <w:lang w:val="uk-UA"/>
              </w:rPr>
              <w:t>2-13-63</w:t>
            </w:r>
          </w:p>
          <w:p w:rsidR="00CB7648" w:rsidRPr="00346D33" w:rsidRDefault="002831C5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ел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. адреса:</w:t>
            </w:r>
            <w:hyperlink r:id="rId11" w:history="1">
              <w:r w:rsidRPr="002831C5">
                <w:rPr>
                  <w:rFonts w:ascii="Arial" w:hAnsi="Arial" w:cs="Arial"/>
                  <w:color w:val="000000"/>
                  <w:sz w:val="20"/>
                  <w:szCs w:val="20"/>
                </w:rPr>
                <w:t>horodniaschool</w:t>
              </w:r>
              <w:r w:rsidRPr="002831C5">
                <w:rPr>
                  <w:rFonts w:ascii="Arial" w:hAnsi="Arial" w:cs="Arial"/>
                  <w:color w:val="000000"/>
                  <w:sz w:val="20"/>
                  <w:szCs w:val="20"/>
                  <w:lang w:val="uk-UA"/>
                </w:rPr>
                <w:t>2@</w:t>
              </w:r>
              <w:r w:rsidRPr="002831C5">
                <w:rPr>
                  <w:rFonts w:ascii="Arial" w:hAnsi="Arial" w:cs="Arial"/>
                  <w:color w:val="000000"/>
                  <w:sz w:val="20"/>
                  <w:szCs w:val="20"/>
                </w:rPr>
                <w:t>ukr</w:t>
              </w:r>
              <w:r w:rsidRPr="002831C5">
                <w:rPr>
                  <w:rFonts w:ascii="Arial" w:hAnsi="Arial" w:cs="Arial"/>
                  <w:color w:val="000000"/>
                  <w:sz w:val="20"/>
                  <w:szCs w:val="20"/>
                  <w:lang w:val="uk-UA"/>
                </w:rPr>
                <w:t>.</w:t>
              </w:r>
              <w:proofErr w:type="spellStart"/>
              <w:r w:rsidRPr="002831C5">
                <w:rPr>
                  <w:rFonts w:ascii="Arial" w:hAnsi="Arial" w:cs="Arial"/>
                  <w:color w:val="000000"/>
                  <w:sz w:val="20"/>
                  <w:szCs w:val="20"/>
                </w:rPr>
                <w:t>net</w:t>
              </w:r>
              <w:proofErr w:type="spellEnd"/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Комунальна установа «Трудовий архів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Город-нянської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районної ради» </w:t>
            </w:r>
          </w:p>
        </w:tc>
        <w:tc>
          <w:tcPr>
            <w:tcW w:w="2552" w:type="dxa"/>
          </w:tcPr>
          <w:p w:rsidR="00CB7648" w:rsidRPr="00CB7648" w:rsidRDefault="00686C80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Варлига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Ольга Володимирівна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2-11-68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завідувач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Конотопське відділення південно-західної залізниці, вул. 40 років Жовтня, 1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Радченко Наталія Михайлівна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2-56-62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станції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Корюківське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міжрайонне відділення державної служби охорони України Чернігівської області, підрозділ дислокації в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м.Городня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вул.Шевченка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Третяк Владислав Олександрович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2-16-10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інспектор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КП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„Городнянська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районна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друкарня”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вулНезалежності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63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Голік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Віктор Миколайович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2-14-15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Міжшкільний навчально-виробничий комбінат,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,, 4/26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Чайка Віктор Іванович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2-35-24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Міське споживче товариство,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вул.Незалежності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55а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Єрофеєва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Галина Петрівна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2-13-35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голова правління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Нафтобаза № 3 Філія № 17 Чернігівська НК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„Альфа-нафта”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вул.Вокзальна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45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Кашпур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Анатолій Володимирович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прохідна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ф.2-60-33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2-56-35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Нижній склад, підрозділ держлісгоспу,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вул.Вокзальна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Заєць Микола Михайлович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2-56-09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начальник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686C80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держсанепіднагляду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Чернігівського міжрайонного управління головного управління ДСЕС у Чернігівській області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вул.Льонозаводська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3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Панчковський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 Сергій Борисович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3802E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ф.2-16-92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346D33">
              <w:rPr>
                <w:sz w:val="18"/>
                <w:szCs w:val="18"/>
                <w:lang w:val="uk-UA"/>
              </w:rPr>
              <w:t>головн.спеціаліст</w:t>
            </w:r>
            <w:proofErr w:type="spellEnd"/>
            <w:r w:rsidRPr="00346D33">
              <w:rPr>
                <w:sz w:val="18"/>
                <w:szCs w:val="18"/>
                <w:lang w:val="uk-UA"/>
              </w:rPr>
              <w:t xml:space="preserve"> епідеміологічного відділу </w:t>
            </w:r>
            <w:proofErr w:type="spellStart"/>
            <w:r w:rsidRPr="00346D33">
              <w:rPr>
                <w:sz w:val="18"/>
                <w:szCs w:val="18"/>
                <w:lang w:val="uk-UA"/>
              </w:rPr>
              <w:t>Черн.міжр.упр.ГУ</w:t>
            </w:r>
            <w:proofErr w:type="spellEnd"/>
            <w:r w:rsidRPr="00346D33">
              <w:rPr>
                <w:sz w:val="18"/>
                <w:szCs w:val="18"/>
                <w:lang w:val="uk-UA"/>
              </w:rPr>
              <w:t xml:space="preserve"> ДСЕС  у </w:t>
            </w:r>
            <w:proofErr w:type="spellStart"/>
            <w:r w:rsidRPr="00346D33">
              <w:rPr>
                <w:sz w:val="18"/>
                <w:szCs w:val="18"/>
                <w:lang w:val="uk-UA"/>
              </w:rPr>
              <w:t>Чернігівськ.обл</w:t>
            </w:r>
            <w:proofErr w:type="spellEnd"/>
            <w:r w:rsidRPr="00346D33">
              <w:rPr>
                <w:sz w:val="18"/>
                <w:szCs w:val="18"/>
                <w:lang w:val="uk-UA"/>
              </w:rPr>
              <w:t>.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559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ПП Мокрій Ритуальні послуги.вул.1 Травня,50,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вул.Волковича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,39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Ритуальні послуги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2-60-41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приватний підприємець 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Приватний нотаріус,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вул.Чорноуса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4/7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Сова Валентина Федорівна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2-14-27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нотаріус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lastRenderedPageBreak/>
              <w:t xml:space="preserve">Прокуратура,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,40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Червонюк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Юлія Миколаївна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</w:t>
            </w:r>
            <w:r>
              <w:rPr>
                <w:b/>
                <w:bCs/>
                <w:sz w:val="18"/>
                <w:szCs w:val="18"/>
                <w:lang w:val="uk-UA"/>
              </w:rPr>
              <w:t>-</w:t>
            </w:r>
            <w:r w:rsidRPr="00346D33">
              <w:rPr>
                <w:b/>
                <w:bCs/>
                <w:sz w:val="18"/>
                <w:szCs w:val="18"/>
                <w:lang w:val="uk-UA"/>
              </w:rPr>
              <w:t>97</w:t>
            </w:r>
            <w:r>
              <w:rPr>
                <w:b/>
                <w:bCs/>
                <w:sz w:val="18"/>
                <w:szCs w:val="18"/>
                <w:lang w:val="uk-UA"/>
              </w:rPr>
              <w:t>-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прокурор району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Психоневрологічний інтернат,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вул.Шевченка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108а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Редькович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Михайло Іванович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2-75-31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Райкоопзаготпром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вул.Петровського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Левківський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Микола Петрович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2-14-51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</w:tc>
      </w:tr>
      <w:tr w:rsidR="00CB7648" w:rsidRPr="00346D33" w:rsidTr="00CB7648">
        <w:trPr>
          <w:cantSplit/>
          <w:trHeight w:val="385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Районна державна лікарня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ветмедицини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вул. 1 Травня, 48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Діденко Тетяна Сергіївна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ф.2-57-97</w:t>
            </w:r>
          </w:p>
          <w:p w:rsidR="007567F3" w:rsidRPr="00346D33" w:rsidRDefault="007567F3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2" w:history="1">
              <w:r w:rsidR="007567F3" w:rsidRPr="009B76A3">
                <w:rPr>
                  <w:rFonts w:ascii="Arial" w:hAnsi="Arial" w:cs="Arial"/>
                  <w:color w:val="000000"/>
                  <w:sz w:val="19"/>
                </w:rPr>
                <w:t>grldvm</w:t>
              </w:r>
              <w:r w:rsidR="007567F3" w:rsidRPr="007567F3">
                <w:rPr>
                  <w:rFonts w:ascii="Arial" w:hAnsi="Arial" w:cs="Arial"/>
                  <w:color w:val="000000"/>
                  <w:sz w:val="19"/>
                  <w:lang w:val="uk-UA"/>
                </w:rPr>
                <w:t>@</w:t>
              </w:r>
              <w:r w:rsidR="007567F3" w:rsidRPr="009B76A3">
                <w:rPr>
                  <w:rFonts w:ascii="Arial" w:hAnsi="Arial" w:cs="Arial"/>
                  <w:color w:val="000000"/>
                  <w:sz w:val="19"/>
                </w:rPr>
                <w:t>cg</w:t>
              </w:r>
              <w:r w:rsidR="007567F3" w:rsidRPr="007567F3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r w:rsidR="007567F3" w:rsidRPr="009B76A3">
                <w:rPr>
                  <w:rFonts w:ascii="Arial" w:hAnsi="Arial" w:cs="Arial"/>
                  <w:color w:val="000000"/>
                  <w:sz w:val="19"/>
                </w:rPr>
                <w:t>ukrtel</w:t>
              </w:r>
              <w:r w:rsidR="007567F3" w:rsidRPr="007567F3">
                <w:rPr>
                  <w:rFonts w:ascii="Arial" w:hAnsi="Arial" w:cs="Arial"/>
                  <w:color w:val="000000"/>
                  <w:sz w:val="19"/>
                  <w:lang w:val="uk-UA"/>
                </w:rPr>
                <w:t>.</w:t>
              </w:r>
              <w:proofErr w:type="spellStart"/>
              <w:r w:rsidR="007567F3" w:rsidRPr="009B76A3">
                <w:rPr>
                  <w:rFonts w:ascii="Arial" w:hAnsi="Arial" w:cs="Arial"/>
                  <w:color w:val="000000"/>
                  <w:sz w:val="19"/>
                </w:rPr>
                <w:t>net</w:t>
              </w:r>
              <w:proofErr w:type="spellEnd"/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346D33">
              <w:rPr>
                <w:sz w:val="18"/>
                <w:szCs w:val="18"/>
                <w:lang w:val="uk-UA"/>
              </w:rPr>
              <w:t>в.о</w:t>
            </w:r>
            <w:proofErr w:type="spellEnd"/>
            <w:r w:rsidRPr="00346D33">
              <w:rPr>
                <w:sz w:val="18"/>
                <w:szCs w:val="18"/>
                <w:lang w:val="uk-UA"/>
              </w:rPr>
              <w:t>. начальника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ind w:left="34"/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Районна організація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“Українського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товариства мисливців та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рибалок”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вул.Набережна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Юрченко Олександр Михайлович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2-11-02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голова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Районна рада ветеранів,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вул.Леніна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10</w:t>
            </w:r>
          </w:p>
        </w:tc>
        <w:tc>
          <w:tcPr>
            <w:tcW w:w="2552" w:type="dxa"/>
          </w:tcPr>
          <w:p w:rsidR="00CB7648" w:rsidRPr="00CB7648" w:rsidRDefault="00E67DDF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Сос</w:t>
            </w:r>
            <w:r w:rsidR="00686C80">
              <w:rPr>
                <w:sz w:val="18"/>
                <w:szCs w:val="18"/>
                <w:lang w:val="uk-UA"/>
              </w:rPr>
              <w:t>ков</w:t>
            </w:r>
            <w:proofErr w:type="spellEnd"/>
            <w:r w:rsidR="00686C80">
              <w:rPr>
                <w:sz w:val="18"/>
                <w:szCs w:val="18"/>
                <w:lang w:val="uk-UA"/>
              </w:rPr>
              <w:t xml:space="preserve"> </w:t>
            </w:r>
            <w:r w:rsidR="00E07010">
              <w:rPr>
                <w:sz w:val="18"/>
                <w:szCs w:val="18"/>
                <w:lang w:val="uk-UA"/>
              </w:rPr>
              <w:t xml:space="preserve">Микола Михайлович </w:t>
            </w:r>
            <w:r w:rsidR="00CB7648" w:rsidRPr="00CB7648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2-48-77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голова</w:t>
            </w:r>
          </w:p>
        </w:tc>
      </w:tr>
      <w:tr w:rsidR="00CB7648" w:rsidRPr="00346D33" w:rsidTr="00CB7648">
        <w:trPr>
          <w:cantSplit/>
          <w:trHeight w:val="918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Районний відділ головного управління Міністерства з надзвичайних ситуацій України в Чернігівській області (РВ ГУМ</w:t>
            </w:r>
            <w:smartTag w:uri="urn:schemas-microsoft-com:office:smarttags" w:element="PersonName">
              <w:r w:rsidRPr="00CB7648">
                <w:rPr>
                  <w:b/>
                  <w:sz w:val="18"/>
                  <w:szCs w:val="18"/>
                  <w:lang w:val="uk-UA"/>
                </w:rPr>
                <w:t>НС</w:t>
              </w:r>
            </w:smartTag>
            <w:r w:rsidRPr="00CB7648">
              <w:rPr>
                <w:b/>
                <w:sz w:val="18"/>
                <w:szCs w:val="18"/>
                <w:lang w:val="uk-UA"/>
              </w:rPr>
              <w:t>), 1 Травня, 9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Довгопол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Ігор В’ячеславович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2-14-60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начальник,підполковник служби ЦЗ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Районний суд, вул..Незалежності(Радянська), 67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Березовський Олексій Дмитрович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2-16-91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голова рай суду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Районний центр зайнятості,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вул.Волковича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. 24д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Неврова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Інна </w:t>
            </w:r>
            <w:proofErr w:type="spellStart"/>
            <w:r w:rsidRPr="00CB7648">
              <w:rPr>
                <w:sz w:val="18"/>
                <w:szCs w:val="18"/>
                <w:lang w:val="uk-UA"/>
              </w:rPr>
              <w:t>юріївна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2-12-02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Районний центр соціальних служб для сім`ї, дітей та молоді,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10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Висоцька Юлія Юріївна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2-43-57</w:t>
            </w:r>
          </w:p>
          <w:p w:rsidR="0028402B" w:rsidRPr="00346D33" w:rsidRDefault="0028402B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3" w:history="1">
              <w:r w:rsidR="0028402B" w:rsidRPr="009B76A3">
                <w:rPr>
                  <w:rFonts w:ascii="Arial" w:hAnsi="Arial" w:cs="Arial"/>
                  <w:color w:val="000000"/>
                  <w:sz w:val="19"/>
                </w:rPr>
                <w:t>grcsssdm@i.ua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Райспоживспілка,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3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Жоголко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Олександр Васильович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ф.2-19-76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голова правління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Редакція газети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“Новини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Городнянщини”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вул.Леніна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10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Томаш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Світлана Василівна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2-12-70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редактор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CB7648" w:rsidRPr="00826617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Ріпкинське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об</w:t>
            </w:r>
            <w:r w:rsidRPr="00CB7648">
              <w:rPr>
                <w:b/>
                <w:sz w:val="18"/>
                <w:szCs w:val="18"/>
              </w:rPr>
              <w:t>”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єднане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управління пенсійного фонду України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 відділ з питань призначення,перерахунку та виплати пенсій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,9</w:t>
            </w:r>
          </w:p>
        </w:tc>
        <w:tc>
          <w:tcPr>
            <w:tcW w:w="2552" w:type="dxa"/>
          </w:tcPr>
          <w:p w:rsidR="00CB7648" w:rsidRPr="00CB7648" w:rsidRDefault="00560E2D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вакансія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2-11-62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Default="00CB7648" w:rsidP="00CB764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Служба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пробації</w:t>
            </w:r>
            <w:proofErr w:type="spellEnd"/>
          </w:p>
        </w:tc>
        <w:tc>
          <w:tcPr>
            <w:tcW w:w="2552" w:type="dxa"/>
          </w:tcPr>
          <w:p w:rsidR="00CB7648" w:rsidRPr="00CB7648" w:rsidRDefault="00CB7648" w:rsidP="00CB7648">
            <w:pPr>
              <w:pStyle w:val="a3"/>
              <w:jc w:val="left"/>
              <w:rPr>
                <w:b w:val="0"/>
                <w:sz w:val="18"/>
                <w:szCs w:val="18"/>
              </w:rPr>
            </w:pPr>
            <w:r w:rsidRPr="00CB7648">
              <w:rPr>
                <w:b w:val="0"/>
                <w:sz w:val="18"/>
                <w:szCs w:val="18"/>
              </w:rPr>
              <w:t>Василь</w:t>
            </w:r>
            <w:r w:rsidRPr="00CB7648">
              <w:rPr>
                <w:b w:val="0"/>
                <w:sz w:val="18"/>
                <w:szCs w:val="18"/>
                <w:lang w:val="en-US"/>
              </w:rPr>
              <w:t>’</w:t>
            </w:r>
            <w:proofErr w:type="spellStart"/>
            <w:r w:rsidRPr="00CB7648">
              <w:rPr>
                <w:b w:val="0"/>
                <w:sz w:val="18"/>
                <w:szCs w:val="18"/>
              </w:rPr>
              <w:t>єва</w:t>
            </w:r>
            <w:proofErr w:type="spellEnd"/>
            <w:r w:rsidRPr="00CB7648">
              <w:rPr>
                <w:b w:val="0"/>
                <w:sz w:val="18"/>
                <w:szCs w:val="18"/>
              </w:rPr>
              <w:t xml:space="preserve"> Юлія Володимирівна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pStyle w:val="a3"/>
              <w:rPr>
                <w:sz w:val="18"/>
                <w:szCs w:val="18"/>
              </w:rPr>
            </w:pPr>
            <w:r w:rsidRPr="00346D33">
              <w:rPr>
                <w:sz w:val="18"/>
                <w:szCs w:val="18"/>
              </w:rPr>
              <w:t>2-48-32</w:t>
            </w:r>
          </w:p>
          <w:p w:rsidR="00CB7648" w:rsidRPr="00346D33" w:rsidRDefault="00CB7648" w:rsidP="00CB7648">
            <w:pPr>
              <w:pStyle w:val="a3"/>
              <w:rPr>
                <w:b w:val="0"/>
                <w:sz w:val="18"/>
                <w:szCs w:val="18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pStyle w:val="a3"/>
              <w:jc w:val="left"/>
              <w:rPr>
                <w:b w:val="0"/>
                <w:sz w:val="18"/>
                <w:szCs w:val="18"/>
              </w:rPr>
            </w:pPr>
            <w:r w:rsidRPr="00346D33">
              <w:rPr>
                <w:b w:val="0"/>
                <w:sz w:val="18"/>
                <w:szCs w:val="18"/>
              </w:rPr>
              <w:t>начальник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Спільне підприємство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“Городнянське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виробничо-торгівельне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об'єднання”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вул.Льонозаводська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Козел Лариса Володимирівна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ф.2-19-36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Станція юних техніків,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вул.Жовтнева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66а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Панасевич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Ігор Петрович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2-14-53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Територіальний центр соціального обслуговування (надання соціальних послуг)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Городнянської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райдержадміністрації, пров. Троїцька, 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Семенова Наталія </w:t>
            </w:r>
            <w:proofErr w:type="spellStart"/>
            <w:r w:rsidRPr="00CB7648">
              <w:rPr>
                <w:sz w:val="18"/>
                <w:szCs w:val="18"/>
                <w:lang w:val="uk-UA"/>
              </w:rPr>
              <w:t>Константинівна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2-17-29</w:t>
            </w:r>
          </w:p>
          <w:p w:rsidR="00901250" w:rsidRPr="00346D33" w:rsidRDefault="00901250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 xml:space="preserve">. адреса: 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4" w:history="1">
              <w:r w:rsidR="00901250" w:rsidRPr="009B76A3">
                <w:rPr>
                  <w:rFonts w:ascii="Arial" w:hAnsi="Arial" w:cs="Arial"/>
                  <w:color w:val="000000"/>
                  <w:sz w:val="19"/>
                </w:rPr>
                <w:t>tercentrgor15100@ukr.net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lastRenderedPageBreak/>
              <w:t xml:space="preserve">ТОВ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“Городнянське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хлібоприймальне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підприємство”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вул.Вокзальна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18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Іщенко Андрій Владиславович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2-57-41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Управління державної казначейської служби України у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Городнянському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район Чернігівської області,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вул.Незалежності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57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Денесенко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Наталія Олександрівна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ф.2-10-90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 xml:space="preserve"> 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Філія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райавтодор”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1 Травня, 125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Коротков Сергій Андрійович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2-58-93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Центр дитячої та юнацької творчості (ЦДЮТ)</w:t>
            </w:r>
            <w:r w:rsidRPr="00CB7648">
              <w:rPr>
                <w:b/>
                <w:i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вул.Волковича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 xml:space="preserve">Трофименко Олена Миколаївна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2-74-14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8D396C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Центральна районна аптека № 34,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17</w:t>
            </w:r>
          </w:p>
        </w:tc>
        <w:tc>
          <w:tcPr>
            <w:tcW w:w="2552" w:type="dxa"/>
          </w:tcPr>
          <w:p w:rsidR="00CB7648" w:rsidRPr="00CB7648" w:rsidRDefault="00CB7648" w:rsidP="008D396C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Кожем»яченко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Антон Ігорович</w:t>
            </w: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ф.2-11-79</w:t>
            </w:r>
          </w:p>
          <w:p w:rsidR="00CB7648" w:rsidRPr="00346D33" w:rsidRDefault="00CB7648" w:rsidP="008D396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завідуючий провізор</w:t>
            </w:r>
          </w:p>
          <w:p w:rsidR="00CB7648" w:rsidRPr="00346D33" w:rsidRDefault="00CB7648" w:rsidP="008D396C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Центральна районна бібліотека,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8а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Детина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Людмила Сергіївна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2-16-51</w:t>
            </w:r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 централізованої бібліотечної системи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заступник по роботі з дітьми, дитяча бібліотека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методист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Центральна районна лікарня,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вул.Чорноуса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26</w:t>
            </w:r>
          </w:p>
          <w:p w:rsidR="00F742C1" w:rsidRDefault="00F742C1" w:rsidP="00CB7648">
            <w:pPr>
              <w:rPr>
                <w:b/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Центр первинної медико-санітарної допомоги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Ігнатенко Ольга Володимирівна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Назаренко Михайло Петрович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 2-74-64</w:t>
            </w:r>
          </w:p>
          <w:p w:rsidR="00F742C1" w:rsidRPr="00346D33" w:rsidRDefault="00F742C1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5" w:history="1">
              <w:r w:rsidR="00F742C1" w:rsidRPr="009B76A3">
                <w:rPr>
                  <w:rFonts w:ascii="Arial" w:hAnsi="Arial" w:cs="Arial"/>
                  <w:color w:val="000000"/>
                  <w:sz w:val="19"/>
                </w:rPr>
                <w:t>gorodnycrl@ukr.net</w:t>
              </w:r>
            </w:hyperlink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2-10-74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6" w:history="1">
              <w:r w:rsidR="008B7630" w:rsidRPr="009B76A3">
                <w:rPr>
                  <w:rFonts w:ascii="Arial" w:hAnsi="Arial" w:cs="Arial"/>
                  <w:color w:val="000000"/>
                  <w:sz w:val="19"/>
                </w:rPr>
                <w:t>gorodnya-cpmsd@ukr.net</w:t>
              </w:r>
            </w:hyperlink>
          </w:p>
        </w:tc>
        <w:tc>
          <w:tcPr>
            <w:tcW w:w="2032" w:type="dxa"/>
          </w:tcPr>
          <w:p w:rsid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головний лікар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F742C1" w:rsidRDefault="00F742C1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головний лікар</w:t>
            </w:r>
            <w:r>
              <w:rPr>
                <w:sz w:val="18"/>
                <w:szCs w:val="18"/>
                <w:lang w:val="uk-UA"/>
              </w:rPr>
              <w:t xml:space="preserve"> </w:t>
            </w: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Чернігівська дирекція Українського Державного підприємства поштового зв`язку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„Укрпошта”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Підгорна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Тетяна Леонідівна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2-12-45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Чернігівська філія ВАТ «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Укртелеком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»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 цех телекомунікаційних послуг № 14,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вул.Чернігівська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,, 7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Сліпець Анатолій Віталійович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r w:rsidRPr="00CB7648">
              <w:rPr>
                <w:sz w:val="18"/>
                <w:szCs w:val="18"/>
                <w:lang w:val="uk-UA"/>
              </w:rPr>
              <w:t>177 – оператор «</w:t>
            </w:r>
            <w:proofErr w:type="spellStart"/>
            <w:r w:rsidRPr="00CB7648">
              <w:rPr>
                <w:sz w:val="18"/>
                <w:szCs w:val="18"/>
                <w:lang w:val="uk-UA"/>
              </w:rPr>
              <w:t>Укртелекому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» в </w:t>
            </w:r>
            <w:proofErr w:type="spellStart"/>
            <w:r w:rsidRPr="00CB7648">
              <w:rPr>
                <w:sz w:val="18"/>
                <w:szCs w:val="18"/>
                <w:lang w:val="uk-UA"/>
              </w:rPr>
              <w:t>м.Чернігів</w:t>
            </w:r>
            <w:proofErr w:type="spellEnd"/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2-11-40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начальник цеху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092DD3" w:rsidP="00CB7648">
            <w:pPr>
              <w:rPr>
                <w:b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sz w:val="18"/>
                <w:szCs w:val="18"/>
                <w:lang w:val="uk-UA"/>
              </w:rPr>
              <w:t>Городнянський</w:t>
            </w:r>
            <w:proofErr w:type="spellEnd"/>
            <w:r>
              <w:rPr>
                <w:b/>
                <w:sz w:val="18"/>
                <w:szCs w:val="18"/>
                <w:lang w:val="uk-UA"/>
              </w:rPr>
              <w:t xml:space="preserve">  ліцей з поглибленим вивченням окремих предметів та курсів</w:t>
            </w:r>
            <w:r w:rsidR="00CB7648"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="00CB7648" w:rsidRPr="00CB7648">
              <w:rPr>
                <w:b/>
                <w:sz w:val="18"/>
                <w:szCs w:val="18"/>
                <w:lang w:val="uk-UA"/>
              </w:rPr>
              <w:t>вул.Пиниці</w:t>
            </w:r>
            <w:proofErr w:type="spellEnd"/>
            <w:r w:rsidR="00CB7648" w:rsidRPr="00CB7648">
              <w:rPr>
                <w:b/>
                <w:sz w:val="18"/>
                <w:szCs w:val="18"/>
                <w:lang w:val="uk-UA"/>
              </w:rPr>
              <w:t>, 21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Хамайко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Людмила Іванівна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ф.2-11-59</w:t>
            </w:r>
          </w:p>
          <w:p w:rsidR="00901250" w:rsidRDefault="00901250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901250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7" w:history="1">
              <w:r w:rsidR="00901250" w:rsidRPr="009B76A3">
                <w:rPr>
                  <w:rFonts w:ascii="Arial" w:hAnsi="Arial" w:cs="Arial"/>
                  <w:color w:val="000000"/>
                  <w:sz w:val="19"/>
                </w:rPr>
                <w:t>gorodschoolbor@ukr.net</w:t>
              </w:r>
            </w:hyperlink>
          </w:p>
          <w:p w:rsidR="00CB7648" w:rsidRPr="00346D33" w:rsidRDefault="00CB7648" w:rsidP="00CB7648">
            <w:pPr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Школа мистецтв</w:t>
            </w:r>
            <w:r w:rsidR="008D396C">
              <w:rPr>
                <w:b/>
                <w:sz w:val="18"/>
                <w:szCs w:val="18"/>
                <w:lang w:val="uk-UA"/>
              </w:rPr>
              <w:t xml:space="preserve"> ім. Лідії </w:t>
            </w:r>
            <w:proofErr w:type="spellStart"/>
            <w:r w:rsidR="008D396C">
              <w:rPr>
                <w:b/>
                <w:sz w:val="18"/>
                <w:szCs w:val="18"/>
                <w:lang w:val="uk-UA"/>
              </w:rPr>
              <w:t>Кондрашевської</w:t>
            </w:r>
            <w:proofErr w:type="spellEnd"/>
            <w:r w:rsidR="008D396C">
              <w:rPr>
                <w:b/>
                <w:sz w:val="18"/>
                <w:szCs w:val="18"/>
                <w:lang w:val="uk-UA"/>
              </w:rPr>
              <w:t xml:space="preserve"> </w:t>
            </w:r>
            <w:r w:rsidRPr="00CB7648">
              <w:rPr>
                <w:b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вул.Троїцька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12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Непопенко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Ірина Миколаївна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2-17-69</w:t>
            </w:r>
          </w:p>
          <w:p w:rsidR="00CB7648" w:rsidRPr="00346D33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директор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 xml:space="preserve">Ясла-садок № 1 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вул.Пролетарська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>, 2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Лавська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Світлана Іванівна                                       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2-17-49</w:t>
            </w:r>
          </w:p>
          <w:p w:rsidR="00A96B30" w:rsidRPr="00346D33" w:rsidRDefault="00A96B30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8" w:history="1">
              <w:r w:rsidR="00A96B30" w:rsidRPr="009B76A3">
                <w:rPr>
                  <w:rFonts w:ascii="Arial" w:hAnsi="Arial" w:cs="Arial"/>
                  <w:color w:val="000000"/>
                  <w:sz w:val="19"/>
                </w:rPr>
                <w:t>deti2012@rambler.ru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завідуюча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  <w:tr w:rsidR="00CB7648" w:rsidRPr="00346D33" w:rsidTr="00CB7648">
        <w:trPr>
          <w:cantSplit/>
          <w:trHeight w:val="203"/>
        </w:trPr>
        <w:tc>
          <w:tcPr>
            <w:tcW w:w="2356" w:type="dxa"/>
          </w:tcPr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Ясла-садок № 4 /</w:t>
            </w:r>
            <w:proofErr w:type="spellStart"/>
            <w:r w:rsidRPr="00CB7648">
              <w:rPr>
                <w:b/>
                <w:sz w:val="18"/>
                <w:szCs w:val="18"/>
                <w:lang w:val="uk-UA"/>
              </w:rPr>
              <w:t>”Агат”</w:t>
            </w:r>
            <w:proofErr w:type="spellEnd"/>
            <w:r w:rsidRPr="00CB7648">
              <w:rPr>
                <w:b/>
                <w:sz w:val="18"/>
                <w:szCs w:val="18"/>
                <w:lang w:val="uk-UA"/>
              </w:rPr>
              <w:t xml:space="preserve">/, </w:t>
            </w:r>
          </w:p>
          <w:p w:rsidR="00CB7648" w:rsidRPr="00CB7648" w:rsidRDefault="00CB7648" w:rsidP="00CB7648">
            <w:pPr>
              <w:rPr>
                <w:b/>
                <w:sz w:val="18"/>
                <w:szCs w:val="18"/>
                <w:lang w:val="uk-UA"/>
              </w:rPr>
            </w:pPr>
            <w:r w:rsidRPr="00CB7648">
              <w:rPr>
                <w:b/>
                <w:sz w:val="18"/>
                <w:szCs w:val="18"/>
                <w:lang w:val="uk-UA"/>
              </w:rPr>
              <w:t>вул. Кірова, 4</w:t>
            </w:r>
          </w:p>
        </w:tc>
        <w:tc>
          <w:tcPr>
            <w:tcW w:w="2552" w:type="dxa"/>
          </w:tcPr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  <w:proofErr w:type="spellStart"/>
            <w:r w:rsidRPr="00CB7648">
              <w:rPr>
                <w:sz w:val="18"/>
                <w:szCs w:val="18"/>
                <w:lang w:val="uk-UA"/>
              </w:rPr>
              <w:t>Луданік</w:t>
            </w:r>
            <w:proofErr w:type="spellEnd"/>
            <w:r w:rsidRPr="00CB7648">
              <w:rPr>
                <w:sz w:val="18"/>
                <w:szCs w:val="18"/>
                <w:lang w:val="uk-UA"/>
              </w:rPr>
              <w:t xml:space="preserve"> Світлана Іванівна</w:t>
            </w:r>
          </w:p>
          <w:p w:rsidR="00CB7648" w:rsidRPr="00CB7648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</w:tcPr>
          <w:p w:rsidR="00CB7648" w:rsidRDefault="00CB7648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46D33">
              <w:rPr>
                <w:b/>
                <w:bCs/>
                <w:sz w:val="18"/>
                <w:szCs w:val="18"/>
                <w:lang w:val="uk-UA"/>
              </w:rPr>
              <w:t>2-18-54</w:t>
            </w:r>
          </w:p>
          <w:p w:rsidR="00A96B30" w:rsidRPr="00346D33" w:rsidRDefault="00A96B30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uk-UA"/>
              </w:rPr>
              <w:t>ел</w:t>
            </w:r>
            <w:proofErr w:type="spellEnd"/>
            <w:r>
              <w:rPr>
                <w:b/>
                <w:bCs/>
                <w:sz w:val="18"/>
                <w:szCs w:val="18"/>
                <w:lang w:val="uk-UA"/>
              </w:rPr>
              <w:t>. адреса:</w:t>
            </w:r>
          </w:p>
          <w:p w:rsidR="00CB7648" w:rsidRPr="00346D33" w:rsidRDefault="001F4B99" w:rsidP="00CB764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hyperlink r:id="rId19" w:history="1">
              <w:r w:rsidR="00A96B30" w:rsidRPr="009B76A3">
                <w:rPr>
                  <w:rFonts w:ascii="Arial" w:hAnsi="Arial" w:cs="Arial"/>
                  <w:color w:val="000000"/>
                  <w:sz w:val="19"/>
                </w:rPr>
                <w:t>sadok4@ukr.net</w:t>
              </w:r>
            </w:hyperlink>
          </w:p>
        </w:tc>
        <w:tc>
          <w:tcPr>
            <w:tcW w:w="2032" w:type="dxa"/>
          </w:tcPr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  <w:r w:rsidRPr="00346D33">
              <w:rPr>
                <w:sz w:val="18"/>
                <w:szCs w:val="18"/>
                <w:lang w:val="uk-UA"/>
              </w:rPr>
              <w:t>завідуюча</w:t>
            </w:r>
          </w:p>
          <w:p w:rsidR="00CB7648" w:rsidRPr="00346D33" w:rsidRDefault="00CB7648" w:rsidP="00CB7648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4B0A56" w:rsidRPr="00346D33" w:rsidRDefault="004B0A56" w:rsidP="00CB7648">
      <w:pPr>
        <w:rPr>
          <w:b/>
          <w:bCs/>
          <w:spacing w:val="60"/>
          <w:sz w:val="18"/>
          <w:szCs w:val="18"/>
          <w:lang w:val="uk-UA"/>
        </w:rPr>
      </w:pPr>
      <w:r>
        <w:rPr>
          <w:b/>
          <w:bCs/>
          <w:spacing w:val="60"/>
          <w:sz w:val="18"/>
          <w:szCs w:val="18"/>
          <w:lang w:val="uk-UA"/>
        </w:rPr>
        <w:t xml:space="preserve">   </w:t>
      </w:r>
    </w:p>
    <w:p w:rsidR="00A0251E" w:rsidRDefault="00A0251E"/>
    <w:sectPr w:rsidR="00A0251E" w:rsidSect="00A0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07D3"/>
    <w:multiLevelType w:val="multilevel"/>
    <w:tmpl w:val="AA1EE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903766A"/>
    <w:multiLevelType w:val="hybridMultilevel"/>
    <w:tmpl w:val="AA1EEF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A503404"/>
    <w:multiLevelType w:val="hybridMultilevel"/>
    <w:tmpl w:val="91446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BE6A6D"/>
    <w:multiLevelType w:val="hybridMultilevel"/>
    <w:tmpl w:val="5E127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96C05"/>
    <w:multiLevelType w:val="hybridMultilevel"/>
    <w:tmpl w:val="89AAA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085379"/>
    <w:multiLevelType w:val="hybridMultilevel"/>
    <w:tmpl w:val="3E406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A56"/>
    <w:rsid w:val="00092DD3"/>
    <w:rsid w:val="000A4812"/>
    <w:rsid w:val="00156694"/>
    <w:rsid w:val="001F4B99"/>
    <w:rsid w:val="002831C5"/>
    <w:rsid w:val="0028402B"/>
    <w:rsid w:val="003802E7"/>
    <w:rsid w:val="003D5A04"/>
    <w:rsid w:val="004602D0"/>
    <w:rsid w:val="004B0A56"/>
    <w:rsid w:val="00560E2D"/>
    <w:rsid w:val="005E218E"/>
    <w:rsid w:val="00686C80"/>
    <w:rsid w:val="007567F3"/>
    <w:rsid w:val="00771953"/>
    <w:rsid w:val="008B7630"/>
    <w:rsid w:val="008D396C"/>
    <w:rsid w:val="00901250"/>
    <w:rsid w:val="00990DDB"/>
    <w:rsid w:val="009D0A63"/>
    <w:rsid w:val="00A0251E"/>
    <w:rsid w:val="00A96B30"/>
    <w:rsid w:val="00BD6DED"/>
    <w:rsid w:val="00C37B8C"/>
    <w:rsid w:val="00C83472"/>
    <w:rsid w:val="00CB7648"/>
    <w:rsid w:val="00E07010"/>
    <w:rsid w:val="00E2265F"/>
    <w:rsid w:val="00E4281C"/>
    <w:rsid w:val="00E67DDF"/>
    <w:rsid w:val="00EC4D4A"/>
    <w:rsid w:val="00F419FA"/>
    <w:rsid w:val="00F619DE"/>
    <w:rsid w:val="00F74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A56"/>
    <w:pPr>
      <w:keepNext/>
      <w:jc w:val="center"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4B0A56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4B0A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A5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B0A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B0A5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4B0A56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4B0A56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table" w:styleId="a5">
    <w:name w:val="Table Grid"/>
    <w:basedOn w:val="a1"/>
    <w:rsid w:val="004B0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4B0A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B0A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B0A56"/>
  </w:style>
  <w:style w:type="paragraph" w:styleId="a9">
    <w:name w:val="footer"/>
    <w:basedOn w:val="a"/>
    <w:link w:val="aa"/>
    <w:rsid w:val="004B0A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B0A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4B0A5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4B0A5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4B0A56"/>
    <w:pPr>
      <w:ind w:firstLine="1260"/>
      <w:jc w:val="both"/>
    </w:pPr>
    <w:rPr>
      <w:b/>
      <w:bCs/>
      <w:i/>
      <w:iCs/>
      <w:sz w:val="28"/>
      <w:lang w:val="uk-UA"/>
    </w:rPr>
  </w:style>
  <w:style w:type="character" w:customStyle="1" w:styleId="ae">
    <w:name w:val="Основной текст с отступом Знак"/>
    <w:basedOn w:val="a0"/>
    <w:link w:val="ad"/>
    <w:rsid w:val="004B0A56"/>
    <w:rPr>
      <w:rFonts w:ascii="Times New Roman" w:eastAsia="Times New Roman" w:hAnsi="Times New Roman" w:cs="Times New Roman"/>
      <w:b/>
      <w:bCs/>
      <w:i/>
      <w:i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0.0.254/docs/main.php?menu=6&amp;doc_mode=3" TargetMode="External"/><Relationship Id="rId13" Type="http://schemas.openxmlformats.org/officeDocument/2006/relationships/hyperlink" Target="http://10.0.0.254/docs/main.php?menu=6&amp;doc_mode=3" TargetMode="External"/><Relationship Id="rId18" Type="http://schemas.openxmlformats.org/officeDocument/2006/relationships/hyperlink" Target="http://10.0.0.254/docs/main.php?menu=6&amp;doc_mode=3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10.0.0.254/docs/main.php?menu=6&amp;doc_mode=3" TargetMode="External"/><Relationship Id="rId12" Type="http://schemas.openxmlformats.org/officeDocument/2006/relationships/hyperlink" Target="http://10.0.0.254/docs/main.php?menu=6&amp;doc_mode=3" TargetMode="External"/><Relationship Id="rId17" Type="http://schemas.openxmlformats.org/officeDocument/2006/relationships/hyperlink" Target="http://10.0.0.254/docs/main.php?menu=6&amp;doc_mode=3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0.0.254/docs/main.php?menu=6&amp;doc_mode=3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10.0.0.254/docs/main.php?menu=6&amp;doc_mode=3" TargetMode="External"/><Relationship Id="rId11" Type="http://schemas.openxmlformats.org/officeDocument/2006/relationships/hyperlink" Target="http://10.0.0.254/docs/main.php?menu=6&amp;doc_mode=3" TargetMode="External"/><Relationship Id="rId5" Type="http://schemas.openxmlformats.org/officeDocument/2006/relationships/hyperlink" Target="http://10.0.0.254/docs/main.php?menu=6&amp;doc_mode=3" TargetMode="External"/><Relationship Id="rId15" Type="http://schemas.openxmlformats.org/officeDocument/2006/relationships/hyperlink" Target="http://10.0.0.254/docs/main.php?menu=6&amp;doc_mode=3" TargetMode="External"/><Relationship Id="rId10" Type="http://schemas.openxmlformats.org/officeDocument/2006/relationships/hyperlink" Target="http://10.0.0.254/docs/main.php?menu=6&amp;doc_mode=3" TargetMode="External"/><Relationship Id="rId19" Type="http://schemas.openxmlformats.org/officeDocument/2006/relationships/hyperlink" Target="http://10.0.0.254/docs/main.php?menu=6&amp;doc_mode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0.0.254/docs/main.php?menu=6&amp;doc_mode=3" TargetMode="External"/><Relationship Id="rId14" Type="http://schemas.openxmlformats.org/officeDocument/2006/relationships/hyperlink" Target="http://10.0.0.254/docs/main.php?menu=6&amp;doc_mode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dcterms:created xsi:type="dcterms:W3CDTF">2020-02-12T13:44:00Z</dcterms:created>
  <dcterms:modified xsi:type="dcterms:W3CDTF">2020-02-12T13:55:00Z</dcterms:modified>
</cp:coreProperties>
</file>