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42" w:rsidRDefault="00DC76E7" w:rsidP="00DC76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>Питання, розглянуті на засіданні колегії райдержадміністрації, 12 квітня 2018 року</w:t>
      </w:r>
    </w:p>
    <w:p w:rsidR="00DC76E7" w:rsidRPr="00DC76E7" w:rsidRDefault="00DC76E7" w:rsidP="00DC76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6E7" w:rsidRPr="00DC76E7" w:rsidRDefault="00DC76E7" w:rsidP="00DC76E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76E7">
        <w:rPr>
          <w:rFonts w:ascii="Times New Roman" w:hAnsi="Times New Roman" w:cs="Times New Roman"/>
          <w:sz w:val="28"/>
          <w:szCs w:val="28"/>
        </w:rPr>
        <w:t xml:space="preserve">1. Про </w:t>
      </w:r>
      <w:proofErr w:type="spellStart"/>
      <w:r w:rsidRPr="00DC76E7"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 w:rsidRPr="00DC7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76E7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DC76E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C76E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C76E7">
        <w:rPr>
          <w:rFonts w:ascii="Times New Roman" w:hAnsi="Times New Roman" w:cs="Times New Roman"/>
          <w:sz w:val="28"/>
          <w:szCs w:val="28"/>
        </w:rPr>
        <w:t>ідготовку</w:t>
      </w:r>
      <w:proofErr w:type="spellEnd"/>
      <w:r w:rsidRPr="00DC7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76E7">
        <w:rPr>
          <w:rFonts w:ascii="Times New Roman" w:hAnsi="Times New Roman" w:cs="Times New Roman"/>
          <w:sz w:val="28"/>
          <w:szCs w:val="28"/>
        </w:rPr>
        <w:t>літньої</w:t>
      </w:r>
      <w:proofErr w:type="spellEnd"/>
      <w:r w:rsidRPr="00DC7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76E7">
        <w:rPr>
          <w:rFonts w:ascii="Times New Roman" w:hAnsi="Times New Roman" w:cs="Times New Roman"/>
          <w:sz w:val="28"/>
          <w:szCs w:val="28"/>
        </w:rPr>
        <w:t>оздоровчої</w:t>
      </w:r>
      <w:proofErr w:type="spellEnd"/>
      <w:r w:rsidRPr="00DC7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76E7">
        <w:rPr>
          <w:rFonts w:ascii="Times New Roman" w:hAnsi="Times New Roman" w:cs="Times New Roman"/>
          <w:sz w:val="28"/>
          <w:szCs w:val="28"/>
        </w:rPr>
        <w:t>кампанії</w:t>
      </w:r>
      <w:proofErr w:type="spellEnd"/>
      <w:r w:rsidRPr="00DC76E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C76E7">
        <w:rPr>
          <w:rFonts w:ascii="Times New Roman" w:hAnsi="Times New Roman" w:cs="Times New Roman"/>
          <w:sz w:val="28"/>
          <w:szCs w:val="28"/>
        </w:rPr>
        <w:t>районі</w:t>
      </w:r>
      <w:proofErr w:type="spellEnd"/>
      <w:r w:rsidRPr="00DC76E7">
        <w:rPr>
          <w:rFonts w:ascii="Times New Roman" w:hAnsi="Times New Roman" w:cs="Times New Roman"/>
          <w:sz w:val="28"/>
          <w:szCs w:val="28"/>
        </w:rPr>
        <w:t xml:space="preserve"> на 2018 </w:t>
      </w:r>
      <w:proofErr w:type="spellStart"/>
      <w:r w:rsidRPr="00DC76E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DC76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76E7" w:rsidRPr="00DC76E7" w:rsidRDefault="00DC76E7" w:rsidP="00DC76E7">
      <w:pPr>
        <w:pStyle w:val="a4"/>
        <w:ind w:firstLine="851"/>
        <w:jc w:val="both"/>
        <w:rPr>
          <w:sz w:val="28"/>
          <w:szCs w:val="28"/>
          <w:lang w:val="uk-UA"/>
        </w:rPr>
      </w:pPr>
      <w:r w:rsidRPr="00DC76E7">
        <w:rPr>
          <w:sz w:val="28"/>
          <w:szCs w:val="28"/>
          <w:lang w:val="uk-UA"/>
        </w:rPr>
        <w:t xml:space="preserve">2. Про стан виконавської дисципліни та роботи з документами в райдержадміністрації  за підсумками 2017 року. </w:t>
      </w:r>
    </w:p>
    <w:p w:rsidR="00DC76E7" w:rsidRPr="00DC76E7" w:rsidRDefault="00DC76E7" w:rsidP="00DC76E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C76E7" w:rsidRPr="00DC76E7" w:rsidSect="008C1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2377C"/>
    <w:multiLevelType w:val="hybridMultilevel"/>
    <w:tmpl w:val="2EF0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6E7"/>
    <w:rsid w:val="008C1F42"/>
    <w:rsid w:val="00DC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6E7"/>
    <w:pPr>
      <w:ind w:left="720"/>
      <w:contextualSpacing/>
    </w:pPr>
  </w:style>
  <w:style w:type="paragraph" w:styleId="a4">
    <w:name w:val="header"/>
    <w:basedOn w:val="a"/>
    <w:link w:val="a5"/>
    <w:rsid w:val="00DC76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DC76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2018-04-19T08:06:00Z</dcterms:created>
  <dcterms:modified xsi:type="dcterms:W3CDTF">2018-04-19T08:08:00Z</dcterms:modified>
</cp:coreProperties>
</file>