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B16" w:rsidRDefault="000770CF" w:rsidP="000770C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70CF">
        <w:rPr>
          <w:rFonts w:ascii="Times New Roman" w:hAnsi="Times New Roman" w:cs="Times New Roman"/>
          <w:b/>
          <w:sz w:val="28"/>
          <w:szCs w:val="28"/>
          <w:lang w:val="uk-UA"/>
        </w:rPr>
        <w:t>Питання, розглянуті на засіданні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Колегії райдержадміністрації </w:t>
      </w:r>
    </w:p>
    <w:p w:rsidR="000770CF" w:rsidRDefault="000770CF" w:rsidP="000770C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21 квітня 2017 року </w:t>
      </w:r>
    </w:p>
    <w:p w:rsidR="000770CF" w:rsidRDefault="000770CF" w:rsidP="000770C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70CF" w:rsidRDefault="000770CF" w:rsidP="000770C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стан виконавської дисципліни, організації виконання завдань, визначених законами України, актами і дорученнями Президента України, КМУ, розпорядженнями та дорученнями облдержадміністрації та власними рішеннями, реагування на запити, звернення депутатів всіх рівнів за підсумками І кварталу 2017 року. </w:t>
      </w:r>
    </w:p>
    <w:p w:rsidR="000770CF" w:rsidRPr="000770CF" w:rsidRDefault="000770CF" w:rsidP="000770C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770CF" w:rsidRPr="000770CF" w:rsidSect="00C51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B2D37"/>
    <w:multiLevelType w:val="hybridMultilevel"/>
    <w:tmpl w:val="8D5C8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70CF"/>
    <w:rsid w:val="000770CF"/>
    <w:rsid w:val="003E706A"/>
    <w:rsid w:val="00C51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0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2017-07-24T08:14:00Z</dcterms:created>
  <dcterms:modified xsi:type="dcterms:W3CDTF">2017-07-24T08:33:00Z</dcterms:modified>
</cp:coreProperties>
</file>