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90D" w:rsidRDefault="00D2590D" w:rsidP="00D2590D">
      <w:pPr>
        <w:pStyle w:val="a3"/>
        <w:spacing w:before="120" w:line="240" w:lineRule="auto"/>
        <w:ind w:firstLine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Питання, розглянуті на засіданні</w:t>
      </w:r>
      <w:r w:rsidRPr="006C74C2">
        <w:rPr>
          <w:b/>
          <w:sz w:val="28"/>
          <w:szCs w:val="28"/>
        </w:rPr>
        <w:t xml:space="preserve"> Колегії </w:t>
      </w:r>
      <w:r>
        <w:rPr>
          <w:b/>
          <w:sz w:val="28"/>
          <w:szCs w:val="28"/>
          <w:lang w:val="ru-RU"/>
        </w:rPr>
        <w:t>рай</w:t>
      </w:r>
      <w:r w:rsidRPr="006C74C2">
        <w:rPr>
          <w:b/>
          <w:sz w:val="28"/>
          <w:szCs w:val="28"/>
        </w:rPr>
        <w:t>держадміністрації</w:t>
      </w:r>
      <w:r>
        <w:rPr>
          <w:b/>
          <w:sz w:val="28"/>
          <w:szCs w:val="28"/>
        </w:rPr>
        <w:t xml:space="preserve"> </w:t>
      </w:r>
      <w:r w:rsidRPr="00A575E6">
        <w:rPr>
          <w:b/>
          <w:sz w:val="28"/>
          <w:szCs w:val="28"/>
          <w:lang w:val="en-US"/>
        </w:rPr>
        <w:t>2</w:t>
      </w:r>
      <w:r>
        <w:rPr>
          <w:b/>
          <w:sz w:val="28"/>
          <w:szCs w:val="28"/>
          <w:lang w:val="ru-RU"/>
        </w:rPr>
        <w:t>7</w:t>
      </w:r>
      <w:r w:rsidRPr="00A575E6">
        <w:rPr>
          <w:b/>
          <w:sz w:val="28"/>
          <w:szCs w:val="28"/>
          <w:lang w:val="en-US"/>
        </w:rPr>
        <w:t xml:space="preserve"> </w:t>
      </w:r>
      <w:r w:rsidRPr="00A575E6">
        <w:rPr>
          <w:b/>
          <w:sz w:val="28"/>
          <w:szCs w:val="28"/>
        </w:rPr>
        <w:t>січня 2017 року</w:t>
      </w:r>
    </w:p>
    <w:p w:rsidR="00D2590D" w:rsidRDefault="00D2590D" w:rsidP="00D2590D">
      <w:pPr>
        <w:pStyle w:val="a3"/>
        <w:spacing w:before="120" w:line="240" w:lineRule="auto"/>
        <w:ind w:firstLine="0"/>
        <w:jc w:val="center"/>
        <w:rPr>
          <w:b/>
          <w:sz w:val="28"/>
          <w:szCs w:val="28"/>
          <w:lang w:val="ru-RU"/>
        </w:rPr>
      </w:pPr>
    </w:p>
    <w:p w:rsidR="00D2590D" w:rsidRDefault="00D2590D" w:rsidP="00D2590D">
      <w:pPr>
        <w:pStyle w:val="2"/>
        <w:spacing w:after="0" w:line="240" w:lineRule="auto"/>
        <w:ind w:left="0" w:firstLine="709"/>
        <w:jc w:val="both"/>
        <w:rPr>
          <w:b w:val="0"/>
        </w:rPr>
      </w:pPr>
      <w:r>
        <w:rPr>
          <w:b w:val="0"/>
        </w:rPr>
        <w:t>1</w:t>
      </w:r>
      <w:r w:rsidRPr="00E14638">
        <w:rPr>
          <w:b w:val="0"/>
        </w:rPr>
        <w:t xml:space="preserve">. Про стан </w:t>
      </w:r>
      <w:r>
        <w:rPr>
          <w:b w:val="0"/>
        </w:rPr>
        <w:t>виконання Указу Президента України від 07 лютого 2008 року № 109 «Про першочергові заходи щодо забезпечення реалізації та гарантування конституційного права на звернення громадян до органів державної влади та</w:t>
      </w:r>
      <w:r w:rsidRPr="00E14638">
        <w:rPr>
          <w:b w:val="0"/>
        </w:rPr>
        <w:t xml:space="preserve"> </w:t>
      </w:r>
      <w:r>
        <w:rPr>
          <w:b w:val="0"/>
        </w:rPr>
        <w:t>органів місцевого самоврядування»</w:t>
      </w:r>
      <w:r w:rsidRPr="00E14638">
        <w:rPr>
          <w:b w:val="0"/>
        </w:rPr>
        <w:t>.</w:t>
      </w:r>
    </w:p>
    <w:p w:rsidR="00D2590D" w:rsidRPr="00D2590D" w:rsidRDefault="00D2590D" w:rsidP="00D2590D">
      <w:pPr>
        <w:pStyle w:val="a3"/>
        <w:spacing w:before="120" w:line="240" w:lineRule="auto"/>
        <w:ind w:firstLine="0"/>
        <w:jc w:val="center"/>
        <w:rPr>
          <w:b/>
          <w:i/>
          <w:sz w:val="28"/>
          <w:szCs w:val="28"/>
        </w:rPr>
      </w:pPr>
    </w:p>
    <w:p w:rsidR="00B14FD0" w:rsidRDefault="00B14FD0"/>
    <w:sectPr w:rsidR="00B14FD0" w:rsidSect="00B14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90D"/>
    <w:rsid w:val="00B14FD0"/>
    <w:rsid w:val="00D2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590D"/>
    <w:pPr>
      <w:widowControl w:val="0"/>
      <w:tabs>
        <w:tab w:val="center" w:pos="4819"/>
        <w:tab w:val="right" w:pos="9639"/>
      </w:tabs>
      <w:spacing w:after="0" w:line="48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D259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D2590D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D2590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2017-07-24T07:15:00Z</dcterms:created>
  <dcterms:modified xsi:type="dcterms:W3CDTF">2017-07-24T07:17:00Z</dcterms:modified>
</cp:coreProperties>
</file>