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CA" w:rsidRPr="008C4E0A" w:rsidRDefault="001839CA" w:rsidP="001839CA">
      <w:pPr>
        <w:spacing w:after="240"/>
        <w:ind w:firstLine="851"/>
        <w:rPr>
          <w:b/>
        </w:rPr>
      </w:pPr>
      <w:proofErr w:type="spellStart"/>
      <w:r w:rsidRPr="008C4E0A">
        <w:rPr>
          <w:b/>
        </w:rPr>
        <w:t>Безоплатним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реабілітаційним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лікуванням</w:t>
      </w:r>
      <w:proofErr w:type="spellEnd"/>
      <w:r w:rsidRPr="008C4E0A">
        <w:rPr>
          <w:b/>
        </w:rPr>
        <w:t xml:space="preserve"> за </w:t>
      </w:r>
      <w:proofErr w:type="spellStart"/>
      <w:r w:rsidRPr="008C4E0A">
        <w:rPr>
          <w:b/>
        </w:rPr>
        <w:t>кошти</w:t>
      </w:r>
      <w:proofErr w:type="spellEnd"/>
      <w:r w:rsidRPr="008C4E0A">
        <w:rPr>
          <w:b/>
        </w:rPr>
        <w:t xml:space="preserve"> Фонду у 2018 </w:t>
      </w:r>
      <w:proofErr w:type="spellStart"/>
      <w:r w:rsidRPr="008C4E0A">
        <w:rPr>
          <w:b/>
        </w:rPr>
        <w:t>році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забезпечено</w:t>
      </w:r>
      <w:proofErr w:type="spellEnd"/>
      <w:r w:rsidRPr="008C4E0A">
        <w:rPr>
          <w:b/>
        </w:rPr>
        <w:t xml:space="preserve"> на 28% </w:t>
      </w:r>
      <w:proofErr w:type="spellStart"/>
      <w:r w:rsidRPr="008C4E0A">
        <w:rPr>
          <w:b/>
        </w:rPr>
        <w:t>більше</w:t>
      </w:r>
      <w:proofErr w:type="spellEnd"/>
      <w:r w:rsidRPr="008C4E0A">
        <w:rPr>
          <w:b/>
        </w:rPr>
        <w:t xml:space="preserve"> </w:t>
      </w:r>
      <w:proofErr w:type="spellStart"/>
      <w:proofErr w:type="gramStart"/>
      <w:r w:rsidRPr="008C4E0A">
        <w:rPr>
          <w:b/>
        </w:rPr>
        <w:t>осіб</w:t>
      </w:r>
      <w:proofErr w:type="spellEnd"/>
      <w:proofErr w:type="gramEnd"/>
    </w:p>
    <w:p w:rsidR="001839CA" w:rsidRPr="008C4E0A" w:rsidRDefault="001839CA" w:rsidP="001839CA">
      <w:pPr>
        <w:spacing w:after="240"/>
        <w:ind w:firstLine="851"/>
        <w:jc w:val="both"/>
      </w:pPr>
      <w:r w:rsidRPr="008C4E0A">
        <w:t xml:space="preserve">За </w:t>
      </w:r>
      <w:proofErr w:type="spellStart"/>
      <w:r w:rsidRPr="008C4E0A">
        <w:t>оперативними</w:t>
      </w:r>
      <w:proofErr w:type="spellEnd"/>
      <w:r w:rsidRPr="008C4E0A">
        <w:t xml:space="preserve"> </w:t>
      </w:r>
      <w:proofErr w:type="spellStart"/>
      <w:r w:rsidRPr="008C4E0A">
        <w:t>даними</w:t>
      </w:r>
      <w:proofErr w:type="spellEnd"/>
      <w:r w:rsidRPr="008C4E0A">
        <w:t xml:space="preserve"> </w:t>
      </w:r>
      <w:proofErr w:type="spellStart"/>
      <w:r w:rsidRPr="008C4E0A">
        <w:t>упродовж</w:t>
      </w:r>
      <w:proofErr w:type="spellEnd"/>
      <w:r w:rsidRPr="008C4E0A">
        <w:t xml:space="preserve"> 9 </w:t>
      </w:r>
      <w:proofErr w:type="spellStart"/>
      <w:r w:rsidRPr="008C4E0A">
        <w:t>місяців</w:t>
      </w:r>
      <w:proofErr w:type="spellEnd"/>
      <w:r w:rsidRPr="008C4E0A">
        <w:t xml:space="preserve"> 2018 року </w:t>
      </w:r>
      <w:proofErr w:type="spellStart"/>
      <w:r w:rsidRPr="008C4E0A">
        <w:t>відновн</w:t>
      </w:r>
      <w:r>
        <w:t>им</w:t>
      </w:r>
      <w:proofErr w:type="spellEnd"/>
      <w:r w:rsidRPr="008C4E0A">
        <w:t xml:space="preserve"> </w:t>
      </w:r>
      <w:proofErr w:type="spellStart"/>
      <w:r w:rsidRPr="008C4E0A">
        <w:t>лікування</w:t>
      </w:r>
      <w:r>
        <w:t>м</w:t>
      </w:r>
      <w:proofErr w:type="spellEnd"/>
      <w:r w:rsidRPr="008C4E0A">
        <w:t xml:space="preserve"> на </w:t>
      </w:r>
      <w:proofErr w:type="spellStart"/>
      <w:r w:rsidRPr="008C4E0A">
        <w:t>базі</w:t>
      </w:r>
      <w:proofErr w:type="spellEnd"/>
      <w:r w:rsidRPr="008C4E0A">
        <w:t xml:space="preserve"> </w:t>
      </w:r>
      <w:proofErr w:type="spellStart"/>
      <w:r w:rsidRPr="008C4E0A">
        <w:t>реабілітаційних</w:t>
      </w:r>
      <w:proofErr w:type="spellEnd"/>
      <w:r w:rsidRPr="008C4E0A">
        <w:t xml:space="preserve"> </w:t>
      </w:r>
      <w:proofErr w:type="spellStart"/>
      <w:r w:rsidRPr="008C4E0A">
        <w:t>відділень</w:t>
      </w:r>
      <w:proofErr w:type="spellEnd"/>
      <w:r w:rsidRPr="008C4E0A">
        <w:t xml:space="preserve"> </w:t>
      </w:r>
      <w:proofErr w:type="spellStart"/>
      <w:r w:rsidRPr="008C4E0A">
        <w:t>санаторно-курортних</w:t>
      </w:r>
      <w:proofErr w:type="spellEnd"/>
      <w:r w:rsidRPr="008C4E0A">
        <w:t xml:space="preserve"> </w:t>
      </w:r>
      <w:proofErr w:type="spellStart"/>
      <w:r w:rsidRPr="008C4E0A">
        <w:t>закладів</w:t>
      </w:r>
      <w:proofErr w:type="spellEnd"/>
      <w:r w:rsidRPr="008C4E0A">
        <w:t xml:space="preserve"> за </w:t>
      </w:r>
      <w:proofErr w:type="spellStart"/>
      <w:r w:rsidRPr="008C4E0A">
        <w:t>кошти</w:t>
      </w:r>
      <w:proofErr w:type="spellEnd"/>
      <w:r w:rsidRPr="008C4E0A">
        <w:t xml:space="preserve"> Фонду </w:t>
      </w:r>
      <w:proofErr w:type="spellStart"/>
      <w:r w:rsidRPr="008C4E0A">
        <w:t>соціального</w:t>
      </w:r>
      <w:proofErr w:type="spellEnd"/>
      <w:r w:rsidRPr="008C4E0A">
        <w:t xml:space="preserve"> </w:t>
      </w:r>
      <w:proofErr w:type="spellStart"/>
      <w:r w:rsidRPr="008C4E0A">
        <w:t>страхування</w:t>
      </w:r>
      <w:proofErr w:type="spellEnd"/>
      <w:r w:rsidRPr="008C4E0A">
        <w:t xml:space="preserve"> </w:t>
      </w:r>
      <w:proofErr w:type="spellStart"/>
      <w:r w:rsidRPr="008C4E0A">
        <w:t>України</w:t>
      </w:r>
      <w:proofErr w:type="spellEnd"/>
      <w:r w:rsidRPr="008C4E0A"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</w:t>
      </w:r>
      <w:r w:rsidRPr="008C4E0A">
        <w:t xml:space="preserve">26 600 </w:t>
      </w:r>
      <w:proofErr w:type="spellStart"/>
      <w:r w:rsidRPr="008C4E0A">
        <w:t>застрахованих</w:t>
      </w:r>
      <w:proofErr w:type="spellEnd"/>
      <w:r w:rsidRPr="008C4E0A">
        <w:t xml:space="preserve"> </w:t>
      </w:r>
      <w:proofErr w:type="spellStart"/>
      <w:r w:rsidRPr="008C4E0A">
        <w:t>осіб</w:t>
      </w:r>
      <w:proofErr w:type="spellEnd"/>
      <w:r w:rsidRPr="008C4E0A">
        <w:t xml:space="preserve">, </w:t>
      </w:r>
      <w:proofErr w:type="spellStart"/>
      <w:r w:rsidRPr="008C4E0A">
        <w:t>що</w:t>
      </w:r>
      <w:proofErr w:type="spellEnd"/>
      <w:r w:rsidRPr="008C4E0A">
        <w:t xml:space="preserve"> на 5 895 </w:t>
      </w:r>
      <w:proofErr w:type="spellStart"/>
      <w:r w:rsidRPr="008C4E0A">
        <w:t>осіб</w:t>
      </w:r>
      <w:proofErr w:type="spellEnd"/>
      <w:r w:rsidRPr="008C4E0A">
        <w:t xml:space="preserve"> </w:t>
      </w:r>
      <w:proofErr w:type="spellStart"/>
      <w:proofErr w:type="gramStart"/>
      <w:r w:rsidRPr="008C4E0A">
        <w:t>б</w:t>
      </w:r>
      <w:proofErr w:type="gramEnd"/>
      <w:r w:rsidRPr="008C4E0A">
        <w:t>ільше</w:t>
      </w:r>
      <w:proofErr w:type="spellEnd"/>
      <w:r w:rsidRPr="008C4E0A">
        <w:t xml:space="preserve"> </w:t>
      </w:r>
      <w:proofErr w:type="spellStart"/>
      <w:r w:rsidRPr="008C4E0A">
        <w:t>порівняно</w:t>
      </w:r>
      <w:proofErr w:type="spellEnd"/>
      <w:r w:rsidRPr="008C4E0A">
        <w:t xml:space="preserve"> </w:t>
      </w:r>
      <w:proofErr w:type="spellStart"/>
      <w:r w:rsidRPr="008C4E0A">
        <w:t>з</w:t>
      </w:r>
      <w:proofErr w:type="spellEnd"/>
      <w:r w:rsidRPr="008C4E0A">
        <w:t xml:space="preserve"> </w:t>
      </w:r>
      <w:proofErr w:type="spellStart"/>
      <w:r w:rsidRPr="008C4E0A">
        <w:t>тим</w:t>
      </w:r>
      <w:proofErr w:type="spellEnd"/>
      <w:r w:rsidRPr="008C4E0A">
        <w:t xml:space="preserve"> же </w:t>
      </w:r>
      <w:proofErr w:type="spellStart"/>
      <w:r w:rsidRPr="008C4E0A">
        <w:t>періодом</w:t>
      </w:r>
      <w:proofErr w:type="spellEnd"/>
      <w:r w:rsidRPr="008C4E0A">
        <w:t xml:space="preserve"> </w:t>
      </w:r>
      <w:proofErr w:type="spellStart"/>
      <w:r w:rsidRPr="008C4E0A">
        <w:t>минулого</w:t>
      </w:r>
      <w:proofErr w:type="spellEnd"/>
      <w:r w:rsidRPr="008C4E0A">
        <w:t xml:space="preserve"> року.</w:t>
      </w:r>
    </w:p>
    <w:p w:rsidR="001839CA" w:rsidRPr="008C4E0A" w:rsidRDefault="001839CA" w:rsidP="001839CA">
      <w:pPr>
        <w:spacing w:after="240"/>
        <w:ind w:firstLine="851"/>
        <w:jc w:val="both"/>
      </w:pPr>
      <w:r w:rsidRPr="008C4E0A">
        <w:t xml:space="preserve">Фонд </w:t>
      </w:r>
      <w:proofErr w:type="spellStart"/>
      <w:r w:rsidRPr="008C4E0A">
        <w:t>фінансує</w:t>
      </w:r>
      <w:proofErr w:type="spellEnd"/>
      <w:r w:rsidRPr="008C4E0A">
        <w:t xml:space="preserve"> курс </w:t>
      </w:r>
      <w:proofErr w:type="spellStart"/>
      <w:r w:rsidRPr="008C4E0A">
        <w:t>реабілітаційного</w:t>
      </w:r>
      <w:proofErr w:type="spellEnd"/>
      <w:r w:rsidRPr="008C4E0A">
        <w:t xml:space="preserve"> </w:t>
      </w:r>
      <w:proofErr w:type="spellStart"/>
      <w:r w:rsidRPr="008C4E0A">
        <w:t>лікування</w:t>
      </w:r>
      <w:proofErr w:type="spellEnd"/>
      <w:r w:rsidRPr="008C4E0A">
        <w:t xml:space="preserve"> в </w:t>
      </w:r>
      <w:proofErr w:type="spellStart"/>
      <w:r w:rsidRPr="008C4E0A">
        <w:t>обсязі</w:t>
      </w:r>
      <w:proofErr w:type="spellEnd"/>
      <w:r w:rsidRPr="008C4E0A">
        <w:t xml:space="preserve"> 100% потреби для кожного </w:t>
      </w:r>
      <w:proofErr w:type="spellStart"/>
      <w:r w:rsidRPr="008C4E0A">
        <w:t>працевлаштованого</w:t>
      </w:r>
      <w:proofErr w:type="spellEnd"/>
      <w:r w:rsidRPr="008C4E0A">
        <w:t xml:space="preserve"> на </w:t>
      </w:r>
      <w:proofErr w:type="spellStart"/>
      <w:proofErr w:type="gramStart"/>
      <w:r w:rsidRPr="008C4E0A">
        <w:t>п</w:t>
      </w:r>
      <w:proofErr w:type="gramEnd"/>
      <w:r w:rsidRPr="008C4E0A">
        <w:t>ідприємствах</w:t>
      </w:r>
      <w:proofErr w:type="spellEnd"/>
      <w:r w:rsidRPr="008C4E0A">
        <w:t xml:space="preserve"> </w:t>
      </w:r>
      <w:proofErr w:type="spellStart"/>
      <w:r w:rsidRPr="008C4E0A">
        <w:t>і</w:t>
      </w:r>
      <w:proofErr w:type="spellEnd"/>
      <w:r w:rsidRPr="008C4E0A">
        <w:t xml:space="preserve"> в </w:t>
      </w:r>
      <w:proofErr w:type="spellStart"/>
      <w:r w:rsidRPr="008C4E0A">
        <w:t>організаціях</w:t>
      </w:r>
      <w:proofErr w:type="spellEnd"/>
      <w:r w:rsidRPr="008C4E0A">
        <w:t xml:space="preserve"> </w:t>
      </w:r>
      <w:proofErr w:type="spellStart"/>
      <w:r w:rsidRPr="008C4E0A">
        <w:t>незалежно</w:t>
      </w:r>
      <w:proofErr w:type="spellEnd"/>
      <w:r w:rsidRPr="008C4E0A">
        <w:t xml:space="preserve"> </w:t>
      </w:r>
      <w:proofErr w:type="spellStart"/>
      <w:r w:rsidRPr="008C4E0A">
        <w:t>від</w:t>
      </w:r>
      <w:proofErr w:type="spellEnd"/>
      <w:r w:rsidRPr="008C4E0A">
        <w:t xml:space="preserve"> </w:t>
      </w:r>
      <w:proofErr w:type="spellStart"/>
      <w:r w:rsidRPr="008C4E0A">
        <w:t>форми</w:t>
      </w:r>
      <w:proofErr w:type="spellEnd"/>
      <w:r w:rsidRPr="008C4E0A">
        <w:t xml:space="preserve"> </w:t>
      </w:r>
      <w:proofErr w:type="spellStart"/>
      <w:r w:rsidRPr="008C4E0A">
        <w:t>власності</w:t>
      </w:r>
      <w:proofErr w:type="spellEnd"/>
      <w:r w:rsidRPr="008C4E0A">
        <w:t xml:space="preserve"> за </w:t>
      </w:r>
      <w:proofErr w:type="spellStart"/>
      <w:r w:rsidRPr="008C4E0A">
        <w:t>наявності</w:t>
      </w:r>
      <w:proofErr w:type="spellEnd"/>
      <w:r w:rsidRPr="008C4E0A">
        <w:t xml:space="preserve"> </w:t>
      </w:r>
      <w:proofErr w:type="spellStart"/>
      <w:r w:rsidRPr="008C4E0A">
        <w:t>медичних</w:t>
      </w:r>
      <w:proofErr w:type="spellEnd"/>
      <w:r w:rsidRPr="008C4E0A">
        <w:t xml:space="preserve"> </w:t>
      </w:r>
      <w:proofErr w:type="spellStart"/>
      <w:r w:rsidRPr="008C4E0A">
        <w:t>показ</w:t>
      </w:r>
      <w:r>
        <w:t>ань</w:t>
      </w:r>
      <w:proofErr w:type="spellEnd"/>
      <w:r w:rsidRPr="008C4E0A">
        <w:t xml:space="preserve">. </w:t>
      </w:r>
      <w:proofErr w:type="spellStart"/>
      <w:r w:rsidRPr="008C4E0A">
        <w:t>Зокрема</w:t>
      </w:r>
      <w:proofErr w:type="spellEnd"/>
      <w:r w:rsidRPr="008C4E0A">
        <w:t xml:space="preserve">, у </w:t>
      </w:r>
      <w:proofErr w:type="spellStart"/>
      <w:r w:rsidRPr="008C4E0A">
        <w:t>разі</w:t>
      </w:r>
      <w:proofErr w:type="spellEnd"/>
      <w:r w:rsidRPr="008C4E0A">
        <w:t xml:space="preserve"> </w:t>
      </w:r>
      <w:proofErr w:type="spellStart"/>
      <w:proofErr w:type="gramStart"/>
      <w:r w:rsidRPr="008C4E0A">
        <w:t>п</w:t>
      </w:r>
      <w:proofErr w:type="gramEnd"/>
      <w:r w:rsidRPr="008C4E0A">
        <w:t>ідгострого</w:t>
      </w:r>
      <w:proofErr w:type="spellEnd"/>
      <w:r w:rsidRPr="008C4E0A">
        <w:t xml:space="preserve"> </w:t>
      </w:r>
      <w:proofErr w:type="spellStart"/>
      <w:r w:rsidRPr="008C4E0A">
        <w:t>періоду</w:t>
      </w:r>
      <w:proofErr w:type="spellEnd"/>
      <w:r w:rsidRPr="008C4E0A">
        <w:t xml:space="preserve"> </w:t>
      </w:r>
      <w:proofErr w:type="spellStart"/>
      <w:r w:rsidRPr="008C4E0A">
        <w:t>інфаркту</w:t>
      </w:r>
      <w:proofErr w:type="spellEnd"/>
      <w:r w:rsidRPr="008C4E0A">
        <w:t xml:space="preserve"> </w:t>
      </w:r>
      <w:proofErr w:type="spellStart"/>
      <w:r w:rsidRPr="008C4E0A">
        <w:t>міокарда</w:t>
      </w:r>
      <w:proofErr w:type="spellEnd"/>
      <w:r w:rsidRPr="008C4E0A">
        <w:t xml:space="preserve">, </w:t>
      </w:r>
      <w:proofErr w:type="spellStart"/>
      <w:r w:rsidRPr="008C4E0A">
        <w:t>опіків</w:t>
      </w:r>
      <w:proofErr w:type="spellEnd"/>
      <w:r w:rsidRPr="008C4E0A">
        <w:t xml:space="preserve">, </w:t>
      </w:r>
      <w:proofErr w:type="spellStart"/>
      <w:r w:rsidRPr="008C4E0A">
        <w:t>захворювань</w:t>
      </w:r>
      <w:proofErr w:type="spellEnd"/>
      <w:r w:rsidRPr="008C4E0A">
        <w:t xml:space="preserve"> </w:t>
      </w:r>
      <w:proofErr w:type="spellStart"/>
      <w:r w:rsidRPr="008C4E0A">
        <w:t>легень</w:t>
      </w:r>
      <w:proofErr w:type="spellEnd"/>
      <w:r w:rsidRPr="008C4E0A">
        <w:t xml:space="preserve">; </w:t>
      </w:r>
      <w:proofErr w:type="spellStart"/>
      <w:r w:rsidRPr="008C4E0A">
        <w:t>цукрового</w:t>
      </w:r>
      <w:proofErr w:type="spellEnd"/>
      <w:r w:rsidRPr="008C4E0A">
        <w:t xml:space="preserve"> </w:t>
      </w:r>
      <w:proofErr w:type="spellStart"/>
      <w:r w:rsidRPr="008C4E0A">
        <w:t>діабету</w:t>
      </w:r>
      <w:proofErr w:type="spellEnd"/>
      <w:r w:rsidRPr="008C4E0A">
        <w:t xml:space="preserve">; оперативного та </w:t>
      </w:r>
      <w:proofErr w:type="spellStart"/>
      <w:r w:rsidRPr="008C4E0A">
        <w:t>інструментального</w:t>
      </w:r>
      <w:proofErr w:type="spellEnd"/>
      <w:r w:rsidRPr="008C4E0A">
        <w:t xml:space="preserve"> </w:t>
      </w:r>
      <w:proofErr w:type="spellStart"/>
      <w:r w:rsidRPr="008C4E0A">
        <w:t>видалення</w:t>
      </w:r>
      <w:proofErr w:type="spellEnd"/>
      <w:r w:rsidRPr="008C4E0A">
        <w:t xml:space="preserve"> </w:t>
      </w:r>
      <w:proofErr w:type="spellStart"/>
      <w:r w:rsidRPr="008C4E0A">
        <w:t>каменів</w:t>
      </w:r>
      <w:proofErr w:type="spellEnd"/>
      <w:r w:rsidRPr="008C4E0A">
        <w:t xml:space="preserve"> </w:t>
      </w:r>
      <w:proofErr w:type="spellStart"/>
      <w:r w:rsidRPr="008C4E0A">
        <w:t>з</w:t>
      </w:r>
      <w:proofErr w:type="spellEnd"/>
      <w:r w:rsidRPr="008C4E0A">
        <w:t xml:space="preserve"> </w:t>
      </w:r>
      <w:proofErr w:type="spellStart"/>
      <w:r w:rsidRPr="008C4E0A">
        <w:t>нирок</w:t>
      </w:r>
      <w:proofErr w:type="spellEnd"/>
      <w:r w:rsidRPr="008C4E0A">
        <w:t xml:space="preserve"> </w:t>
      </w:r>
      <w:proofErr w:type="spellStart"/>
      <w:r w:rsidRPr="008C4E0A">
        <w:t>тощо</w:t>
      </w:r>
      <w:proofErr w:type="spellEnd"/>
      <w:r w:rsidRPr="008C4E0A">
        <w:t xml:space="preserve">. </w:t>
      </w:r>
    </w:p>
    <w:p w:rsidR="001839CA" w:rsidRPr="008C4E0A" w:rsidRDefault="001839CA" w:rsidP="001839CA">
      <w:pPr>
        <w:spacing w:after="240"/>
        <w:ind w:firstLine="851"/>
        <w:jc w:val="both"/>
      </w:pPr>
      <w:r w:rsidRPr="008C4E0A">
        <w:t>«</w:t>
      </w:r>
      <w:proofErr w:type="spellStart"/>
      <w:r w:rsidRPr="008C4E0A">
        <w:t>Забезпечення</w:t>
      </w:r>
      <w:proofErr w:type="spellEnd"/>
      <w:r w:rsidRPr="008C4E0A">
        <w:t xml:space="preserve"> </w:t>
      </w:r>
      <w:proofErr w:type="spellStart"/>
      <w:r w:rsidRPr="008C4E0A">
        <w:t>реабілітацією</w:t>
      </w:r>
      <w:proofErr w:type="spellEnd"/>
      <w:r w:rsidRPr="008C4E0A">
        <w:t xml:space="preserve"> </w:t>
      </w:r>
      <w:proofErr w:type="spellStart"/>
      <w:r w:rsidRPr="008C4E0A">
        <w:t>з</w:t>
      </w:r>
      <w:proofErr w:type="spellEnd"/>
      <w:r w:rsidRPr="008C4E0A">
        <w:t xml:space="preserve"> початку 2018 року </w:t>
      </w:r>
      <w:proofErr w:type="spellStart"/>
      <w:r w:rsidRPr="008C4E0A">
        <w:t>відбувається</w:t>
      </w:r>
      <w:proofErr w:type="spellEnd"/>
      <w:r w:rsidRPr="008C4E0A">
        <w:t xml:space="preserve"> за </w:t>
      </w:r>
      <w:proofErr w:type="spellStart"/>
      <w:r w:rsidRPr="008C4E0A">
        <w:t>реформованим</w:t>
      </w:r>
      <w:proofErr w:type="spellEnd"/>
      <w:r w:rsidRPr="008C4E0A">
        <w:t xml:space="preserve"> </w:t>
      </w:r>
      <w:proofErr w:type="spellStart"/>
      <w:r w:rsidRPr="008C4E0A">
        <w:t>механізмом</w:t>
      </w:r>
      <w:proofErr w:type="spellEnd"/>
      <w:r w:rsidRPr="008C4E0A">
        <w:t xml:space="preserve">. </w:t>
      </w:r>
      <w:proofErr w:type="spellStart"/>
      <w:r w:rsidRPr="008C4E0A">
        <w:t>Це</w:t>
      </w:r>
      <w:proofErr w:type="spellEnd"/>
      <w:r w:rsidRPr="008C4E0A">
        <w:t xml:space="preserve"> </w:t>
      </w:r>
      <w:proofErr w:type="spellStart"/>
      <w:r w:rsidRPr="008C4E0A">
        <w:t>повністю</w:t>
      </w:r>
      <w:proofErr w:type="spellEnd"/>
      <w:r w:rsidRPr="008C4E0A">
        <w:t xml:space="preserve"> </w:t>
      </w:r>
      <w:proofErr w:type="spellStart"/>
      <w:r w:rsidRPr="008C4E0A">
        <w:t>адресна</w:t>
      </w:r>
      <w:proofErr w:type="spellEnd"/>
      <w:r w:rsidRPr="008C4E0A">
        <w:t xml:space="preserve"> система, яка дозволила </w:t>
      </w:r>
      <w:proofErr w:type="spellStart"/>
      <w:r w:rsidRPr="008C4E0A">
        <w:t>значно</w:t>
      </w:r>
      <w:proofErr w:type="spellEnd"/>
      <w:r w:rsidRPr="008C4E0A">
        <w:t xml:space="preserve"> </w:t>
      </w:r>
      <w:proofErr w:type="spellStart"/>
      <w:r w:rsidRPr="008C4E0A">
        <w:t>спростити</w:t>
      </w:r>
      <w:proofErr w:type="spellEnd"/>
      <w:r w:rsidRPr="008C4E0A">
        <w:t xml:space="preserve"> та </w:t>
      </w:r>
      <w:proofErr w:type="spellStart"/>
      <w:r w:rsidRPr="008C4E0A">
        <w:t>прискорити</w:t>
      </w:r>
      <w:proofErr w:type="spellEnd"/>
      <w:r w:rsidRPr="008C4E0A">
        <w:t xml:space="preserve"> процедуру </w:t>
      </w:r>
      <w:proofErr w:type="spellStart"/>
      <w:r w:rsidRPr="008C4E0A">
        <w:t>отримання</w:t>
      </w:r>
      <w:proofErr w:type="spellEnd"/>
      <w:r w:rsidRPr="008C4E0A">
        <w:t xml:space="preserve"> </w:t>
      </w:r>
      <w:proofErr w:type="spellStart"/>
      <w:r w:rsidRPr="008C4E0A">
        <w:t>лікування</w:t>
      </w:r>
      <w:proofErr w:type="spellEnd"/>
      <w:r w:rsidRPr="008C4E0A">
        <w:t xml:space="preserve">, </w:t>
      </w:r>
      <w:proofErr w:type="spellStart"/>
      <w:r w:rsidRPr="008C4E0A">
        <w:t>що</w:t>
      </w:r>
      <w:proofErr w:type="spellEnd"/>
      <w:r w:rsidRPr="008C4E0A">
        <w:t xml:space="preserve"> </w:t>
      </w:r>
      <w:proofErr w:type="spellStart"/>
      <w:r w:rsidRPr="008C4E0A">
        <w:t>суттєво</w:t>
      </w:r>
      <w:proofErr w:type="spellEnd"/>
      <w:r w:rsidRPr="008C4E0A">
        <w:t xml:space="preserve">, коли </w:t>
      </w:r>
      <w:proofErr w:type="spellStart"/>
      <w:r w:rsidRPr="008C4E0A">
        <w:t>мова</w:t>
      </w:r>
      <w:proofErr w:type="spellEnd"/>
      <w:r w:rsidRPr="008C4E0A">
        <w:t xml:space="preserve"> про </w:t>
      </w:r>
      <w:proofErr w:type="spellStart"/>
      <w:proofErr w:type="gramStart"/>
      <w:r w:rsidRPr="008C4E0A">
        <w:t>п</w:t>
      </w:r>
      <w:proofErr w:type="gramEnd"/>
      <w:r w:rsidRPr="008C4E0A">
        <w:t>ідгострі</w:t>
      </w:r>
      <w:proofErr w:type="spellEnd"/>
      <w:r w:rsidRPr="008C4E0A">
        <w:t xml:space="preserve"> </w:t>
      </w:r>
      <w:proofErr w:type="spellStart"/>
      <w:r w:rsidRPr="008C4E0A">
        <w:t>стани</w:t>
      </w:r>
      <w:proofErr w:type="spellEnd"/>
      <w:r w:rsidRPr="008C4E0A">
        <w:t xml:space="preserve">, </w:t>
      </w:r>
      <w:proofErr w:type="spellStart"/>
      <w:r w:rsidRPr="008C4E0A">
        <w:t>складні</w:t>
      </w:r>
      <w:proofErr w:type="spellEnd"/>
      <w:r w:rsidRPr="008C4E0A">
        <w:t xml:space="preserve"> </w:t>
      </w:r>
      <w:proofErr w:type="spellStart"/>
      <w:r w:rsidRPr="008C4E0A">
        <w:t>патології</w:t>
      </w:r>
      <w:proofErr w:type="spellEnd"/>
      <w:r w:rsidRPr="008C4E0A">
        <w:t xml:space="preserve">, </w:t>
      </w:r>
      <w:proofErr w:type="spellStart"/>
      <w:r w:rsidRPr="008C4E0A">
        <w:t>які</w:t>
      </w:r>
      <w:proofErr w:type="spellEnd"/>
      <w:r w:rsidRPr="008C4E0A">
        <w:t xml:space="preserve"> </w:t>
      </w:r>
      <w:proofErr w:type="spellStart"/>
      <w:r w:rsidRPr="008C4E0A">
        <w:t>потребують</w:t>
      </w:r>
      <w:proofErr w:type="spellEnd"/>
      <w:r w:rsidRPr="008C4E0A">
        <w:t xml:space="preserve"> </w:t>
      </w:r>
      <w:proofErr w:type="spellStart"/>
      <w:r w:rsidRPr="008C4E0A">
        <w:t>оперативної</w:t>
      </w:r>
      <w:proofErr w:type="spellEnd"/>
      <w:r w:rsidRPr="008C4E0A">
        <w:t xml:space="preserve"> </w:t>
      </w:r>
      <w:proofErr w:type="spellStart"/>
      <w:r w:rsidRPr="008C4E0A">
        <w:t>реабілітації</w:t>
      </w:r>
      <w:proofErr w:type="spellEnd"/>
      <w:r w:rsidRPr="008C4E0A">
        <w:t xml:space="preserve">. </w:t>
      </w:r>
      <w:proofErr w:type="spellStart"/>
      <w:r w:rsidRPr="008C4E0A">
        <w:t>Крім</w:t>
      </w:r>
      <w:proofErr w:type="spellEnd"/>
      <w:r w:rsidRPr="008C4E0A">
        <w:t xml:space="preserve"> того, </w:t>
      </w:r>
      <w:proofErr w:type="spellStart"/>
      <w:r w:rsidRPr="008C4E0A">
        <w:t>тепер</w:t>
      </w:r>
      <w:proofErr w:type="spellEnd"/>
      <w:r w:rsidRPr="008C4E0A">
        <w:t xml:space="preserve"> </w:t>
      </w:r>
      <w:proofErr w:type="spellStart"/>
      <w:r w:rsidRPr="008C4E0A">
        <w:t>пацієнти</w:t>
      </w:r>
      <w:proofErr w:type="spellEnd"/>
      <w:r w:rsidRPr="008C4E0A">
        <w:t xml:space="preserve"> </w:t>
      </w:r>
      <w:proofErr w:type="spellStart"/>
      <w:r w:rsidRPr="008C4E0A">
        <w:t>самостійно</w:t>
      </w:r>
      <w:proofErr w:type="spellEnd"/>
      <w:r w:rsidRPr="008C4E0A">
        <w:t xml:space="preserve"> </w:t>
      </w:r>
      <w:proofErr w:type="spellStart"/>
      <w:r w:rsidRPr="008C4E0A">
        <w:t>обирають</w:t>
      </w:r>
      <w:proofErr w:type="spellEnd"/>
      <w:r w:rsidRPr="008C4E0A">
        <w:t xml:space="preserve"> </w:t>
      </w:r>
      <w:proofErr w:type="spellStart"/>
      <w:r w:rsidRPr="008C4E0A">
        <w:t>санаторно-курортний</w:t>
      </w:r>
      <w:proofErr w:type="spellEnd"/>
      <w:r w:rsidRPr="008C4E0A">
        <w:t xml:space="preserve"> заклад, у </w:t>
      </w:r>
      <w:proofErr w:type="spellStart"/>
      <w:r w:rsidRPr="008C4E0A">
        <w:t>якому</w:t>
      </w:r>
      <w:proofErr w:type="spellEnd"/>
      <w:r w:rsidRPr="008C4E0A">
        <w:t xml:space="preserve"> </w:t>
      </w:r>
      <w:proofErr w:type="spellStart"/>
      <w:r w:rsidRPr="008C4E0A">
        <w:t>хочуть</w:t>
      </w:r>
      <w:proofErr w:type="spellEnd"/>
      <w:r w:rsidRPr="008C4E0A">
        <w:t xml:space="preserve"> пройти </w:t>
      </w:r>
      <w:proofErr w:type="spellStart"/>
      <w:r w:rsidRPr="008C4E0A">
        <w:t>відновне</w:t>
      </w:r>
      <w:proofErr w:type="spellEnd"/>
      <w:r w:rsidRPr="008C4E0A">
        <w:t xml:space="preserve"> </w:t>
      </w:r>
      <w:proofErr w:type="spellStart"/>
      <w:r w:rsidRPr="008C4E0A">
        <w:t>лікування</w:t>
      </w:r>
      <w:proofErr w:type="spellEnd"/>
      <w:r w:rsidRPr="008C4E0A">
        <w:t xml:space="preserve">. За результатами </w:t>
      </w:r>
      <w:proofErr w:type="spellStart"/>
      <w:r w:rsidRPr="008C4E0A">
        <w:t>першого</w:t>
      </w:r>
      <w:proofErr w:type="spellEnd"/>
      <w:r w:rsidRPr="008C4E0A">
        <w:t xml:space="preserve"> кварталу </w:t>
      </w:r>
      <w:proofErr w:type="spellStart"/>
      <w:r w:rsidRPr="008C4E0A">
        <w:t>цього</w:t>
      </w:r>
      <w:proofErr w:type="spellEnd"/>
      <w:r w:rsidRPr="008C4E0A">
        <w:t xml:space="preserve"> року </w:t>
      </w:r>
      <w:proofErr w:type="spellStart"/>
      <w:r w:rsidRPr="008C4E0A">
        <w:t>охоплення</w:t>
      </w:r>
      <w:proofErr w:type="spellEnd"/>
      <w:r w:rsidRPr="008C4E0A">
        <w:t xml:space="preserve"> </w:t>
      </w:r>
      <w:proofErr w:type="spellStart"/>
      <w:r w:rsidRPr="008C4E0A">
        <w:t>застрахованих</w:t>
      </w:r>
      <w:proofErr w:type="spellEnd"/>
      <w:r w:rsidRPr="008C4E0A">
        <w:t xml:space="preserve"> </w:t>
      </w:r>
      <w:proofErr w:type="spellStart"/>
      <w:r w:rsidRPr="008C4E0A">
        <w:t>осіб</w:t>
      </w:r>
      <w:proofErr w:type="spellEnd"/>
      <w:r w:rsidRPr="008C4E0A">
        <w:t xml:space="preserve"> </w:t>
      </w:r>
      <w:proofErr w:type="spellStart"/>
      <w:r w:rsidRPr="008C4E0A">
        <w:t>реабілітацією</w:t>
      </w:r>
      <w:proofErr w:type="spellEnd"/>
      <w:r w:rsidRPr="008C4E0A">
        <w:t xml:space="preserve"> </w:t>
      </w:r>
      <w:proofErr w:type="spellStart"/>
      <w:r w:rsidRPr="008C4E0A">
        <w:t>відносно</w:t>
      </w:r>
      <w:proofErr w:type="spellEnd"/>
      <w:r w:rsidRPr="008C4E0A">
        <w:t xml:space="preserve"> того ж </w:t>
      </w:r>
      <w:proofErr w:type="spellStart"/>
      <w:r w:rsidRPr="008C4E0A">
        <w:t>періоду</w:t>
      </w:r>
      <w:proofErr w:type="spellEnd"/>
      <w:r w:rsidRPr="008C4E0A">
        <w:t xml:space="preserve"> 2017-го </w:t>
      </w:r>
      <w:proofErr w:type="spellStart"/>
      <w:r w:rsidRPr="008C4E0A">
        <w:t>зросло</w:t>
      </w:r>
      <w:proofErr w:type="spellEnd"/>
      <w:r w:rsidRPr="008C4E0A">
        <w:t xml:space="preserve"> на 17%, а за </w:t>
      </w:r>
      <w:proofErr w:type="spellStart"/>
      <w:r w:rsidRPr="008C4E0A">
        <w:t>даними</w:t>
      </w:r>
      <w:proofErr w:type="spellEnd"/>
      <w:r w:rsidRPr="008C4E0A">
        <w:t xml:space="preserve"> 9 </w:t>
      </w:r>
      <w:proofErr w:type="spellStart"/>
      <w:r w:rsidRPr="008C4E0A">
        <w:t>місяців</w:t>
      </w:r>
      <w:proofErr w:type="spellEnd"/>
      <w:r w:rsidRPr="008C4E0A">
        <w:t xml:space="preserve"> </w:t>
      </w:r>
      <w:proofErr w:type="spellStart"/>
      <w:r w:rsidRPr="008C4E0A">
        <w:t>показник</w:t>
      </w:r>
      <w:proofErr w:type="spellEnd"/>
      <w:r w:rsidRPr="008C4E0A">
        <w:t xml:space="preserve"> </w:t>
      </w:r>
      <w:proofErr w:type="spellStart"/>
      <w:r w:rsidRPr="008C4E0A">
        <w:t>збільшення</w:t>
      </w:r>
      <w:proofErr w:type="spellEnd"/>
      <w:r w:rsidRPr="008C4E0A">
        <w:t xml:space="preserve"> </w:t>
      </w:r>
      <w:proofErr w:type="spellStart"/>
      <w:r w:rsidRPr="008C4E0A">
        <w:t>сягнув</w:t>
      </w:r>
      <w:proofErr w:type="spellEnd"/>
      <w:r w:rsidRPr="008C4E0A">
        <w:t xml:space="preserve"> уже </w:t>
      </w:r>
      <w:proofErr w:type="spellStart"/>
      <w:r w:rsidRPr="008C4E0A">
        <w:t>понад</w:t>
      </w:r>
      <w:proofErr w:type="spellEnd"/>
      <w:r w:rsidRPr="008C4E0A">
        <w:t xml:space="preserve"> 28%», – </w:t>
      </w:r>
      <w:proofErr w:type="spellStart"/>
      <w:r w:rsidRPr="008C4E0A">
        <w:t>зазначив</w:t>
      </w:r>
      <w:proofErr w:type="spellEnd"/>
      <w:r w:rsidRPr="008C4E0A">
        <w:t xml:space="preserve"> голова </w:t>
      </w:r>
      <w:proofErr w:type="spellStart"/>
      <w:r w:rsidRPr="008C4E0A">
        <w:t>правління</w:t>
      </w:r>
      <w:proofErr w:type="spellEnd"/>
      <w:r w:rsidRPr="008C4E0A">
        <w:t xml:space="preserve"> Фонду </w:t>
      </w:r>
      <w:proofErr w:type="spellStart"/>
      <w:proofErr w:type="gramStart"/>
      <w:r w:rsidRPr="008C4E0A">
        <w:t>соц</w:t>
      </w:r>
      <w:proofErr w:type="gramEnd"/>
      <w:r w:rsidRPr="008C4E0A">
        <w:t>іального</w:t>
      </w:r>
      <w:proofErr w:type="spellEnd"/>
      <w:r w:rsidRPr="008C4E0A">
        <w:t xml:space="preserve"> </w:t>
      </w:r>
      <w:proofErr w:type="spellStart"/>
      <w:r w:rsidRPr="008C4E0A">
        <w:t>страхування</w:t>
      </w:r>
      <w:proofErr w:type="spellEnd"/>
      <w:r w:rsidRPr="008C4E0A">
        <w:t xml:space="preserve"> </w:t>
      </w:r>
      <w:proofErr w:type="spellStart"/>
      <w:r w:rsidRPr="008C4E0A">
        <w:t>України</w:t>
      </w:r>
      <w:proofErr w:type="spellEnd"/>
      <w:r w:rsidRPr="008C4E0A">
        <w:t xml:space="preserve"> </w:t>
      </w:r>
      <w:proofErr w:type="spellStart"/>
      <w:r w:rsidRPr="008C4E0A">
        <w:t>Володимир</w:t>
      </w:r>
      <w:proofErr w:type="spellEnd"/>
      <w:r w:rsidRPr="008C4E0A">
        <w:t xml:space="preserve"> </w:t>
      </w:r>
      <w:proofErr w:type="spellStart"/>
      <w:r w:rsidRPr="008C4E0A">
        <w:t>Саєнко</w:t>
      </w:r>
      <w:proofErr w:type="spellEnd"/>
      <w:r w:rsidRPr="008C4E0A">
        <w:t>.</w:t>
      </w:r>
    </w:p>
    <w:p w:rsidR="001839CA" w:rsidRPr="008C4E0A" w:rsidRDefault="001839CA" w:rsidP="001839CA">
      <w:pPr>
        <w:ind w:firstLine="851"/>
        <w:jc w:val="both"/>
        <w:rPr>
          <w:b/>
        </w:rPr>
      </w:pPr>
      <w:r w:rsidRPr="008C4E0A">
        <w:rPr>
          <w:b/>
        </w:rPr>
        <w:t xml:space="preserve">Порядок </w:t>
      </w:r>
      <w:proofErr w:type="spellStart"/>
      <w:r w:rsidRPr="008C4E0A">
        <w:rPr>
          <w:b/>
        </w:rPr>
        <w:t>отримання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реабілітаційного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лікування</w:t>
      </w:r>
      <w:proofErr w:type="spellEnd"/>
      <w:r w:rsidRPr="008C4E0A">
        <w:rPr>
          <w:b/>
        </w:rPr>
        <w:t xml:space="preserve"> за </w:t>
      </w:r>
      <w:proofErr w:type="spellStart"/>
      <w:r w:rsidRPr="008C4E0A">
        <w:rPr>
          <w:b/>
        </w:rPr>
        <w:t>кошти</w:t>
      </w:r>
      <w:proofErr w:type="spellEnd"/>
      <w:r w:rsidRPr="008C4E0A">
        <w:rPr>
          <w:b/>
        </w:rPr>
        <w:t xml:space="preserve"> Фонду </w:t>
      </w:r>
      <w:proofErr w:type="spellStart"/>
      <w:proofErr w:type="gramStart"/>
      <w:r w:rsidRPr="008C4E0A">
        <w:rPr>
          <w:b/>
        </w:rPr>
        <w:t>соц</w:t>
      </w:r>
      <w:proofErr w:type="gramEnd"/>
      <w:r w:rsidRPr="008C4E0A">
        <w:rPr>
          <w:b/>
        </w:rPr>
        <w:t>іального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страхування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України</w:t>
      </w:r>
      <w:proofErr w:type="spellEnd"/>
      <w:r w:rsidRPr="008C4E0A">
        <w:rPr>
          <w:b/>
        </w:rPr>
        <w:t>:</w:t>
      </w:r>
    </w:p>
    <w:p w:rsidR="001839CA" w:rsidRPr="008C4E0A" w:rsidRDefault="001839CA" w:rsidP="001839CA">
      <w:pPr>
        <w:ind w:firstLine="851"/>
        <w:jc w:val="both"/>
      </w:pPr>
      <w:r w:rsidRPr="008C4E0A">
        <w:t xml:space="preserve">– </w:t>
      </w:r>
      <w:proofErr w:type="spellStart"/>
      <w:proofErr w:type="gramStart"/>
      <w:r w:rsidRPr="008C4E0A">
        <w:t>п</w:t>
      </w:r>
      <w:proofErr w:type="gramEnd"/>
      <w:r w:rsidRPr="008C4E0A">
        <w:t>ісля</w:t>
      </w:r>
      <w:proofErr w:type="spellEnd"/>
      <w:r w:rsidRPr="008C4E0A">
        <w:t xml:space="preserve"> </w:t>
      </w:r>
      <w:proofErr w:type="spellStart"/>
      <w:r w:rsidRPr="008C4E0A">
        <w:t>надання</w:t>
      </w:r>
      <w:proofErr w:type="spellEnd"/>
      <w:r w:rsidRPr="008C4E0A">
        <w:t xml:space="preserve"> </w:t>
      </w:r>
      <w:proofErr w:type="spellStart"/>
      <w:r w:rsidRPr="008C4E0A">
        <w:t>висновку</w:t>
      </w:r>
      <w:proofErr w:type="spellEnd"/>
      <w:r w:rsidRPr="008C4E0A">
        <w:t xml:space="preserve"> </w:t>
      </w:r>
      <w:proofErr w:type="spellStart"/>
      <w:r w:rsidRPr="008C4E0A">
        <w:t>лікарсько-консультативної</w:t>
      </w:r>
      <w:proofErr w:type="spellEnd"/>
      <w:r w:rsidRPr="008C4E0A">
        <w:t xml:space="preserve"> </w:t>
      </w:r>
      <w:proofErr w:type="spellStart"/>
      <w:r w:rsidRPr="008C4E0A">
        <w:t>комісії</w:t>
      </w:r>
      <w:proofErr w:type="spellEnd"/>
      <w:r w:rsidRPr="008C4E0A">
        <w:t xml:space="preserve"> закладу </w:t>
      </w:r>
      <w:proofErr w:type="spellStart"/>
      <w:r w:rsidRPr="008C4E0A">
        <w:t>охорони</w:t>
      </w:r>
      <w:proofErr w:type="spellEnd"/>
      <w:r w:rsidRPr="008C4E0A">
        <w:t xml:space="preserve"> </w:t>
      </w:r>
      <w:proofErr w:type="spellStart"/>
      <w:r w:rsidRPr="008C4E0A">
        <w:t>здоров’я</w:t>
      </w:r>
      <w:proofErr w:type="spellEnd"/>
      <w:r w:rsidRPr="008C4E0A">
        <w:t xml:space="preserve"> </w:t>
      </w:r>
      <w:proofErr w:type="spellStart"/>
      <w:r w:rsidRPr="008C4E0A">
        <w:t>щодо</w:t>
      </w:r>
      <w:proofErr w:type="spellEnd"/>
      <w:r w:rsidRPr="008C4E0A">
        <w:t xml:space="preserve"> </w:t>
      </w:r>
      <w:proofErr w:type="spellStart"/>
      <w:r w:rsidRPr="008C4E0A">
        <w:t>необхідності</w:t>
      </w:r>
      <w:proofErr w:type="spellEnd"/>
      <w:r w:rsidRPr="008C4E0A">
        <w:t xml:space="preserve"> </w:t>
      </w:r>
      <w:proofErr w:type="spellStart"/>
      <w:r w:rsidRPr="008C4E0A">
        <w:t>реабілітації</w:t>
      </w:r>
      <w:proofErr w:type="spellEnd"/>
      <w:r w:rsidRPr="008C4E0A">
        <w:t xml:space="preserve"> за </w:t>
      </w:r>
      <w:proofErr w:type="spellStart"/>
      <w:r w:rsidRPr="008C4E0A">
        <w:t>певним</w:t>
      </w:r>
      <w:proofErr w:type="spellEnd"/>
      <w:r w:rsidRPr="008C4E0A">
        <w:t xml:space="preserve"> </w:t>
      </w:r>
      <w:proofErr w:type="spellStart"/>
      <w:r w:rsidRPr="008C4E0A">
        <w:t>профілем</w:t>
      </w:r>
      <w:proofErr w:type="spellEnd"/>
      <w:r w:rsidRPr="008C4E0A">
        <w:t xml:space="preserve">, </w:t>
      </w:r>
      <w:proofErr w:type="spellStart"/>
      <w:r w:rsidRPr="008C4E0A">
        <w:rPr>
          <w:b/>
        </w:rPr>
        <w:t>лікувальний</w:t>
      </w:r>
      <w:proofErr w:type="spellEnd"/>
      <w:r w:rsidRPr="008C4E0A">
        <w:rPr>
          <w:b/>
        </w:rPr>
        <w:t xml:space="preserve"> заклад </w:t>
      </w:r>
      <w:proofErr w:type="spellStart"/>
      <w:r w:rsidRPr="008C4E0A">
        <w:rPr>
          <w:b/>
        </w:rPr>
        <w:t>повідомляє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робочий</w:t>
      </w:r>
      <w:proofErr w:type="spellEnd"/>
      <w:r w:rsidRPr="008C4E0A">
        <w:rPr>
          <w:b/>
        </w:rPr>
        <w:t xml:space="preserve"> орган Фонду про </w:t>
      </w:r>
      <w:proofErr w:type="spellStart"/>
      <w:r w:rsidRPr="008C4E0A">
        <w:rPr>
          <w:b/>
        </w:rPr>
        <w:t>наявність</w:t>
      </w:r>
      <w:proofErr w:type="spellEnd"/>
      <w:r w:rsidRPr="008C4E0A">
        <w:rPr>
          <w:b/>
        </w:rPr>
        <w:t xml:space="preserve"> на </w:t>
      </w:r>
      <w:proofErr w:type="spellStart"/>
      <w:r w:rsidRPr="008C4E0A">
        <w:rPr>
          <w:b/>
        </w:rPr>
        <w:t>лікуванні</w:t>
      </w:r>
      <w:proofErr w:type="spellEnd"/>
      <w:r w:rsidRPr="008C4E0A">
        <w:rPr>
          <w:b/>
        </w:rPr>
        <w:t xml:space="preserve"> особи, </w:t>
      </w:r>
      <w:proofErr w:type="spellStart"/>
      <w:r w:rsidRPr="008C4E0A">
        <w:rPr>
          <w:b/>
        </w:rPr>
        <w:t>що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має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показ</w:t>
      </w:r>
      <w:r w:rsidRPr="004903F4">
        <w:rPr>
          <w:b/>
        </w:rPr>
        <w:t>ання</w:t>
      </w:r>
      <w:proofErr w:type="spellEnd"/>
      <w:r w:rsidRPr="008C4E0A">
        <w:rPr>
          <w:b/>
        </w:rPr>
        <w:t xml:space="preserve"> для </w:t>
      </w:r>
      <w:proofErr w:type="spellStart"/>
      <w:r w:rsidRPr="008C4E0A">
        <w:rPr>
          <w:b/>
        </w:rPr>
        <w:t>проходження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відновного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лікування</w:t>
      </w:r>
      <w:proofErr w:type="spellEnd"/>
      <w:r w:rsidRPr="008C4E0A">
        <w:t>;</w:t>
      </w:r>
    </w:p>
    <w:p w:rsidR="001839CA" w:rsidRPr="008C4E0A" w:rsidRDefault="001839CA" w:rsidP="001839CA">
      <w:pPr>
        <w:ind w:firstLine="851"/>
        <w:jc w:val="both"/>
      </w:pPr>
      <w:r w:rsidRPr="008C4E0A">
        <w:t xml:space="preserve">– </w:t>
      </w:r>
      <w:r w:rsidRPr="008C4E0A">
        <w:rPr>
          <w:b/>
        </w:rPr>
        <w:t xml:space="preserve">не </w:t>
      </w:r>
      <w:proofErr w:type="spellStart"/>
      <w:proofErr w:type="gramStart"/>
      <w:r w:rsidRPr="008C4E0A">
        <w:rPr>
          <w:b/>
        </w:rPr>
        <w:t>п</w:t>
      </w:r>
      <w:proofErr w:type="gramEnd"/>
      <w:r w:rsidRPr="008C4E0A">
        <w:rPr>
          <w:b/>
        </w:rPr>
        <w:t>ізніше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наступного</w:t>
      </w:r>
      <w:proofErr w:type="spellEnd"/>
      <w:r w:rsidRPr="008C4E0A">
        <w:rPr>
          <w:b/>
        </w:rPr>
        <w:t xml:space="preserve"> дня у </w:t>
      </w:r>
      <w:proofErr w:type="spellStart"/>
      <w:r w:rsidRPr="008C4E0A">
        <w:rPr>
          <w:b/>
        </w:rPr>
        <w:t>стаціонар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лікарні</w:t>
      </w:r>
      <w:proofErr w:type="spellEnd"/>
      <w:r w:rsidRPr="008C4E0A">
        <w:rPr>
          <w:b/>
        </w:rPr>
        <w:t xml:space="preserve"> до </w:t>
      </w:r>
      <w:proofErr w:type="spellStart"/>
      <w:r w:rsidRPr="008C4E0A">
        <w:rPr>
          <w:b/>
        </w:rPr>
        <w:t>пацієнта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прибуває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фахівець</w:t>
      </w:r>
      <w:proofErr w:type="spellEnd"/>
      <w:r w:rsidRPr="008C4E0A">
        <w:rPr>
          <w:b/>
        </w:rPr>
        <w:t xml:space="preserve"> Фонду (</w:t>
      </w:r>
      <w:proofErr w:type="spellStart"/>
      <w:r w:rsidRPr="008C4E0A">
        <w:rPr>
          <w:b/>
        </w:rPr>
        <w:t>страховий</w:t>
      </w:r>
      <w:proofErr w:type="spellEnd"/>
      <w:r w:rsidRPr="008C4E0A">
        <w:rPr>
          <w:b/>
        </w:rPr>
        <w:t xml:space="preserve"> агент)</w:t>
      </w:r>
      <w:r w:rsidRPr="008C4E0A">
        <w:t xml:space="preserve">, </w:t>
      </w:r>
      <w:proofErr w:type="spellStart"/>
      <w:r w:rsidRPr="008C4E0A">
        <w:t>який</w:t>
      </w:r>
      <w:proofErr w:type="spellEnd"/>
      <w:r w:rsidRPr="008C4E0A">
        <w:t xml:space="preserve"> за </w:t>
      </w:r>
      <w:proofErr w:type="spellStart"/>
      <w:r w:rsidRPr="008C4E0A">
        <w:t>наданим</w:t>
      </w:r>
      <w:proofErr w:type="spellEnd"/>
      <w:r w:rsidRPr="008C4E0A">
        <w:t xml:space="preserve"> паспортом та </w:t>
      </w:r>
      <w:proofErr w:type="spellStart"/>
      <w:r w:rsidRPr="008C4E0A">
        <w:t>ідентифікаційним</w:t>
      </w:r>
      <w:proofErr w:type="spellEnd"/>
      <w:r w:rsidRPr="008C4E0A">
        <w:t xml:space="preserve"> кодом </w:t>
      </w:r>
      <w:proofErr w:type="spellStart"/>
      <w:r w:rsidRPr="008C4E0A">
        <w:t>самостійно</w:t>
      </w:r>
      <w:proofErr w:type="spellEnd"/>
      <w:r w:rsidRPr="008C4E0A">
        <w:t xml:space="preserve"> </w:t>
      </w:r>
      <w:proofErr w:type="spellStart"/>
      <w:r w:rsidRPr="008C4E0A">
        <w:t>перевіряє</w:t>
      </w:r>
      <w:proofErr w:type="spellEnd"/>
      <w:r w:rsidRPr="008C4E0A">
        <w:t xml:space="preserve">, </w:t>
      </w:r>
      <w:proofErr w:type="spellStart"/>
      <w:r w:rsidRPr="008C4E0A">
        <w:t>чи</w:t>
      </w:r>
      <w:proofErr w:type="spellEnd"/>
      <w:r w:rsidRPr="008C4E0A">
        <w:t xml:space="preserve"> </w:t>
      </w:r>
      <w:proofErr w:type="spellStart"/>
      <w:r w:rsidRPr="008C4E0A">
        <w:t>є</w:t>
      </w:r>
      <w:proofErr w:type="spellEnd"/>
      <w:r w:rsidRPr="008C4E0A">
        <w:t xml:space="preserve"> особа </w:t>
      </w:r>
      <w:proofErr w:type="spellStart"/>
      <w:r w:rsidRPr="008C4E0A">
        <w:t>застрахованою</w:t>
      </w:r>
      <w:proofErr w:type="spellEnd"/>
      <w:r w:rsidRPr="008C4E0A">
        <w:t xml:space="preserve">, та разом </w:t>
      </w:r>
      <w:proofErr w:type="spellStart"/>
      <w:r w:rsidRPr="008C4E0A">
        <w:t>із</w:t>
      </w:r>
      <w:proofErr w:type="spellEnd"/>
      <w:r w:rsidRPr="008C4E0A">
        <w:t xml:space="preserve"> </w:t>
      </w:r>
      <w:proofErr w:type="spellStart"/>
      <w:r w:rsidRPr="008C4E0A">
        <w:t>хворим</w:t>
      </w:r>
      <w:proofErr w:type="spellEnd"/>
      <w:r w:rsidRPr="008C4E0A">
        <w:t xml:space="preserve"> </w:t>
      </w:r>
      <w:proofErr w:type="spellStart"/>
      <w:r w:rsidRPr="008C4E0A">
        <w:rPr>
          <w:b/>
        </w:rPr>
        <w:t>заповнює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заяву</w:t>
      </w:r>
      <w:proofErr w:type="spellEnd"/>
      <w:r w:rsidRPr="008C4E0A">
        <w:rPr>
          <w:b/>
        </w:rPr>
        <w:t xml:space="preserve"> на </w:t>
      </w:r>
      <w:proofErr w:type="spellStart"/>
      <w:r w:rsidRPr="008C4E0A">
        <w:rPr>
          <w:b/>
        </w:rPr>
        <w:t>відновне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лікування</w:t>
      </w:r>
      <w:proofErr w:type="spellEnd"/>
      <w:r w:rsidRPr="008C4E0A">
        <w:t>;</w:t>
      </w:r>
    </w:p>
    <w:p w:rsidR="001839CA" w:rsidRPr="008C4E0A" w:rsidRDefault="001839CA" w:rsidP="001839CA">
      <w:pPr>
        <w:ind w:firstLine="851"/>
        <w:jc w:val="both"/>
      </w:pPr>
      <w:r w:rsidRPr="008C4E0A">
        <w:t xml:space="preserve">– </w:t>
      </w:r>
      <w:proofErr w:type="spellStart"/>
      <w:r w:rsidRPr="008C4E0A">
        <w:t>пацієнту</w:t>
      </w:r>
      <w:proofErr w:type="spellEnd"/>
      <w:r w:rsidRPr="008C4E0A">
        <w:t xml:space="preserve"> </w:t>
      </w:r>
      <w:proofErr w:type="spellStart"/>
      <w:r w:rsidRPr="008C4E0A">
        <w:t>надається</w:t>
      </w:r>
      <w:proofErr w:type="spellEnd"/>
      <w:r w:rsidRPr="008C4E0A">
        <w:t xml:space="preserve"> </w:t>
      </w:r>
      <w:proofErr w:type="spellStart"/>
      <w:r w:rsidRPr="008C4E0A">
        <w:t>перелік</w:t>
      </w:r>
      <w:proofErr w:type="spellEnd"/>
      <w:r w:rsidRPr="008C4E0A">
        <w:t xml:space="preserve"> </w:t>
      </w:r>
      <w:proofErr w:type="spellStart"/>
      <w:r w:rsidRPr="008C4E0A">
        <w:t>санаторіїв</w:t>
      </w:r>
      <w:proofErr w:type="spellEnd"/>
      <w:r w:rsidRPr="008C4E0A">
        <w:t xml:space="preserve">, </w:t>
      </w:r>
      <w:proofErr w:type="spellStart"/>
      <w:r w:rsidRPr="008C4E0A">
        <w:t>які</w:t>
      </w:r>
      <w:proofErr w:type="spellEnd"/>
      <w:r w:rsidRPr="008C4E0A">
        <w:t xml:space="preserve"> </w:t>
      </w:r>
      <w:proofErr w:type="spellStart"/>
      <w:r w:rsidRPr="008C4E0A">
        <w:t>відповідають</w:t>
      </w:r>
      <w:proofErr w:type="spellEnd"/>
      <w:r w:rsidRPr="008C4E0A">
        <w:t xml:space="preserve"> </w:t>
      </w:r>
      <w:proofErr w:type="spellStart"/>
      <w:r w:rsidRPr="008C4E0A">
        <w:t>вимогам</w:t>
      </w:r>
      <w:proofErr w:type="spellEnd"/>
      <w:r w:rsidRPr="008C4E0A">
        <w:t xml:space="preserve"> по </w:t>
      </w:r>
      <w:proofErr w:type="spellStart"/>
      <w:proofErr w:type="gramStart"/>
      <w:r w:rsidRPr="008C4E0A">
        <w:t>проф</w:t>
      </w:r>
      <w:proofErr w:type="gramEnd"/>
      <w:r w:rsidRPr="008C4E0A">
        <w:t>ілю</w:t>
      </w:r>
      <w:proofErr w:type="spellEnd"/>
      <w:r w:rsidRPr="008C4E0A">
        <w:t xml:space="preserve"> </w:t>
      </w:r>
      <w:proofErr w:type="spellStart"/>
      <w:r w:rsidRPr="008C4E0A">
        <w:t>його</w:t>
      </w:r>
      <w:proofErr w:type="spellEnd"/>
      <w:r w:rsidRPr="008C4E0A">
        <w:t xml:space="preserve"> </w:t>
      </w:r>
      <w:proofErr w:type="spellStart"/>
      <w:r w:rsidRPr="008C4E0A">
        <w:t>хвороби</w:t>
      </w:r>
      <w:proofErr w:type="spellEnd"/>
      <w:r w:rsidRPr="008C4E0A">
        <w:t xml:space="preserve">, </w:t>
      </w:r>
      <w:proofErr w:type="spellStart"/>
      <w:r w:rsidRPr="008C4E0A">
        <w:t>і</w:t>
      </w:r>
      <w:proofErr w:type="spellEnd"/>
      <w:r w:rsidRPr="008C4E0A">
        <w:t xml:space="preserve"> </w:t>
      </w:r>
      <w:proofErr w:type="spellStart"/>
      <w:r w:rsidRPr="008C4E0A">
        <w:t>він</w:t>
      </w:r>
      <w:proofErr w:type="spellEnd"/>
      <w:r w:rsidRPr="008C4E0A">
        <w:t xml:space="preserve"> </w:t>
      </w:r>
      <w:proofErr w:type="spellStart"/>
      <w:r w:rsidRPr="008C4E0A">
        <w:rPr>
          <w:b/>
        </w:rPr>
        <w:t>самостійно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обирає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санаторно-курортний</w:t>
      </w:r>
      <w:proofErr w:type="spellEnd"/>
      <w:r w:rsidRPr="008C4E0A">
        <w:rPr>
          <w:b/>
        </w:rPr>
        <w:t xml:space="preserve"> заклад для </w:t>
      </w:r>
      <w:proofErr w:type="spellStart"/>
      <w:r w:rsidRPr="008C4E0A">
        <w:rPr>
          <w:b/>
        </w:rPr>
        <w:t>проходження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лікування</w:t>
      </w:r>
      <w:proofErr w:type="spellEnd"/>
      <w:r w:rsidRPr="008C4E0A">
        <w:t>;</w:t>
      </w:r>
    </w:p>
    <w:p w:rsidR="001839CA" w:rsidRPr="008C4E0A" w:rsidRDefault="001839CA" w:rsidP="001839CA">
      <w:pPr>
        <w:ind w:firstLine="851"/>
        <w:jc w:val="both"/>
      </w:pPr>
      <w:r w:rsidRPr="008C4E0A">
        <w:t xml:space="preserve">– орган Фонду </w:t>
      </w:r>
      <w:proofErr w:type="spellStart"/>
      <w:r w:rsidRPr="008C4E0A">
        <w:t>узгоджує</w:t>
      </w:r>
      <w:proofErr w:type="spellEnd"/>
      <w:r w:rsidRPr="008C4E0A">
        <w:t xml:space="preserve"> </w:t>
      </w:r>
      <w:proofErr w:type="spellStart"/>
      <w:r w:rsidRPr="008C4E0A">
        <w:t>з</w:t>
      </w:r>
      <w:proofErr w:type="spellEnd"/>
      <w:r w:rsidRPr="008C4E0A">
        <w:t xml:space="preserve"> </w:t>
      </w:r>
      <w:proofErr w:type="spellStart"/>
      <w:r w:rsidRPr="008C4E0A">
        <w:t>санаторієм</w:t>
      </w:r>
      <w:proofErr w:type="spellEnd"/>
      <w:r w:rsidRPr="008C4E0A">
        <w:t xml:space="preserve"> </w:t>
      </w:r>
      <w:proofErr w:type="spellStart"/>
      <w:r w:rsidRPr="008C4E0A">
        <w:t>наявність</w:t>
      </w:r>
      <w:proofErr w:type="spellEnd"/>
      <w:r w:rsidRPr="008C4E0A">
        <w:t xml:space="preserve"> </w:t>
      </w:r>
      <w:proofErr w:type="spellStart"/>
      <w:r w:rsidRPr="008C4E0A">
        <w:t>вільних</w:t>
      </w:r>
      <w:proofErr w:type="spellEnd"/>
      <w:r w:rsidRPr="008C4E0A">
        <w:t xml:space="preserve"> </w:t>
      </w:r>
      <w:proofErr w:type="spellStart"/>
      <w:r w:rsidRPr="008C4E0A">
        <w:t>місць</w:t>
      </w:r>
      <w:proofErr w:type="spellEnd"/>
      <w:r w:rsidRPr="008C4E0A">
        <w:t xml:space="preserve"> </w:t>
      </w:r>
      <w:proofErr w:type="spellStart"/>
      <w:r w:rsidRPr="008C4E0A">
        <w:t>і</w:t>
      </w:r>
      <w:proofErr w:type="spellEnd"/>
      <w:r w:rsidRPr="008C4E0A">
        <w:t xml:space="preserve"> </w:t>
      </w:r>
      <w:proofErr w:type="spellStart"/>
      <w:r w:rsidRPr="008C4E0A">
        <w:rPr>
          <w:b/>
        </w:rPr>
        <w:t>укладається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тристоронній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догові</w:t>
      </w:r>
      <w:proofErr w:type="gramStart"/>
      <w:r w:rsidRPr="008C4E0A">
        <w:rPr>
          <w:b/>
        </w:rPr>
        <w:t>р</w:t>
      </w:r>
      <w:proofErr w:type="spellEnd"/>
      <w:proofErr w:type="gramEnd"/>
      <w:r w:rsidRPr="008C4E0A">
        <w:rPr>
          <w:b/>
        </w:rPr>
        <w:t xml:space="preserve"> – </w:t>
      </w:r>
      <w:proofErr w:type="spellStart"/>
      <w:r w:rsidRPr="008C4E0A">
        <w:rPr>
          <w:b/>
        </w:rPr>
        <w:t>між</w:t>
      </w:r>
      <w:proofErr w:type="spellEnd"/>
      <w:r w:rsidRPr="008C4E0A">
        <w:rPr>
          <w:b/>
        </w:rPr>
        <w:t xml:space="preserve"> Фондом, </w:t>
      </w:r>
      <w:proofErr w:type="spellStart"/>
      <w:r w:rsidRPr="008C4E0A">
        <w:rPr>
          <w:b/>
        </w:rPr>
        <w:t>санаторієм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і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хворим</w:t>
      </w:r>
      <w:proofErr w:type="spellEnd"/>
      <w:r w:rsidRPr="008C4E0A">
        <w:t>;</w:t>
      </w:r>
    </w:p>
    <w:p w:rsidR="001839CA" w:rsidRPr="008C4E0A" w:rsidRDefault="001839CA" w:rsidP="001839CA">
      <w:pPr>
        <w:ind w:firstLine="851"/>
        <w:jc w:val="both"/>
      </w:pPr>
      <w:r w:rsidRPr="008C4E0A">
        <w:t xml:space="preserve">– </w:t>
      </w:r>
      <w:r w:rsidRPr="008C4E0A">
        <w:rPr>
          <w:b/>
        </w:rPr>
        <w:t xml:space="preserve">застрахована особа </w:t>
      </w:r>
      <w:proofErr w:type="spellStart"/>
      <w:proofErr w:type="gramStart"/>
      <w:r w:rsidRPr="008C4E0A">
        <w:rPr>
          <w:b/>
        </w:rPr>
        <w:t>направляється</w:t>
      </w:r>
      <w:proofErr w:type="spellEnd"/>
      <w:proofErr w:type="gramEnd"/>
      <w:r w:rsidRPr="008C4E0A">
        <w:rPr>
          <w:b/>
        </w:rPr>
        <w:t xml:space="preserve"> до санаторно-курортного закладу на </w:t>
      </w:r>
      <w:proofErr w:type="spellStart"/>
      <w:r w:rsidRPr="008C4E0A">
        <w:rPr>
          <w:b/>
        </w:rPr>
        <w:t>відновне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лікування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зі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стаціонару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лікарні</w:t>
      </w:r>
      <w:proofErr w:type="spellEnd"/>
      <w:r w:rsidRPr="008C4E0A">
        <w:rPr>
          <w:b/>
        </w:rPr>
        <w:t>.</w:t>
      </w:r>
      <w:r w:rsidRPr="008C4E0A">
        <w:t xml:space="preserve"> На час </w:t>
      </w:r>
      <w:proofErr w:type="spellStart"/>
      <w:r w:rsidRPr="008C4E0A">
        <w:t>реабілітації</w:t>
      </w:r>
      <w:proofErr w:type="spellEnd"/>
      <w:r w:rsidRPr="008C4E0A">
        <w:t xml:space="preserve"> </w:t>
      </w:r>
      <w:proofErr w:type="spellStart"/>
      <w:r w:rsidRPr="008C4E0A">
        <w:rPr>
          <w:b/>
        </w:rPr>
        <w:t>продовжується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лікарняний</w:t>
      </w:r>
      <w:proofErr w:type="spellEnd"/>
      <w:r w:rsidRPr="008C4E0A">
        <w:rPr>
          <w:b/>
        </w:rPr>
        <w:t xml:space="preserve"> листок, за </w:t>
      </w:r>
      <w:proofErr w:type="spellStart"/>
      <w:r w:rsidRPr="008C4E0A">
        <w:rPr>
          <w:b/>
        </w:rPr>
        <w:t>яким</w:t>
      </w:r>
      <w:proofErr w:type="spellEnd"/>
      <w:r w:rsidRPr="008C4E0A">
        <w:rPr>
          <w:b/>
        </w:rPr>
        <w:t xml:space="preserve"> Фондом </w:t>
      </w:r>
      <w:proofErr w:type="spellStart"/>
      <w:r w:rsidRPr="008C4E0A">
        <w:rPr>
          <w:b/>
        </w:rPr>
        <w:t>фінансується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допомога</w:t>
      </w:r>
      <w:proofErr w:type="spellEnd"/>
      <w:r w:rsidRPr="008C4E0A">
        <w:rPr>
          <w:b/>
        </w:rPr>
        <w:t xml:space="preserve"> по </w:t>
      </w:r>
      <w:proofErr w:type="spellStart"/>
      <w:r w:rsidRPr="008C4E0A">
        <w:rPr>
          <w:b/>
        </w:rPr>
        <w:t>тимчасовій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втраті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працездатності</w:t>
      </w:r>
      <w:proofErr w:type="spellEnd"/>
      <w:r w:rsidRPr="008C4E0A">
        <w:t xml:space="preserve">, </w:t>
      </w:r>
      <w:proofErr w:type="spellStart"/>
      <w:r w:rsidRPr="008C4E0A">
        <w:t>аби</w:t>
      </w:r>
      <w:proofErr w:type="spellEnd"/>
      <w:r w:rsidRPr="008C4E0A">
        <w:t xml:space="preserve"> </w:t>
      </w:r>
      <w:proofErr w:type="spellStart"/>
      <w:r w:rsidRPr="008C4E0A">
        <w:t>компенсувати</w:t>
      </w:r>
      <w:proofErr w:type="spellEnd"/>
      <w:r w:rsidRPr="008C4E0A">
        <w:t xml:space="preserve"> </w:t>
      </w:r>
      <w:proofErr w:type="spellStart"/>
      <w:r w:rsidRPr="008C4E0A">
        <w:t>особі</w:t>
      </w:r>
      <w:proofErr w:type="spellEnd"/>
      <w:r w:rsidRPr="008C4E0A">
        <w:t xml:space="preserve"> </w:t>
      </w:r>
      <w:proofErr w:type="spellStart"/>
      <w:r w:rsidRPr="008C4E0A">
        <w:t>втрачений</w:t>
      </w:r>
      <w:proofErr w:type="spellEnd"/>
      <w:r w:rsidRPr="008C4E0A">
        <w:t xml:space="preserve"> за час </w:t>
      </w:r>
      <w:proofErr w:type="spellStart"/>
      <w:r w:rsidRPr="008C4E0A">
        <w:t>лікування</w:t>
      </w:r>
      <w:proofErr w:type="spellEnd"/>
      <w:r w:rsidRPr="008C4E0A">
        <w:t xml:space="preserve"> </w:t>
      </w:r>
      <w:proofErr w:type="spellStart"/>
      <w:r w:rsidRPr="008C4E0A">
        <w:t>заробіток</w:t>
      </w:r>
      <w:proofErr w:type="spellEnd"/>
      <w:r w:rsidRPr="008C4E0A">
        <w:t>;</w:t>
      </w:r>
    </w:p>
    <w:p w:rsidR="001839CA" w:rsidRPr="00D45A92" w:rsidRDefault="001839CA" w:rsidP="001839CA">
      <w:pPr>
        <w:spacing w:after="240"/>
        <w:ind w:firstLine="851"/>
        <w:jc w:val="both"/>
      </w:pPr>
      <w:r w:rsidRPr="008C4E0A">
        <w:t xml:space="preserve">– </w:t>
      </w:r>
      <w:proofErr w:type="spellStart"/>
      <w:proofErr w:type="gramStart"/>
      <w:r w:rsidRPr="008C4E0A">
        <w:t>п</w:t>
      </w:r>
      <w:proofErr w:type="gramEnd"/>
      <w:r w:rsidRPr="008C4E0A">
        <w:t>ісля</w:t>
      </w:r>
      <w:proofErr w:type="spellEnd"/>
      <w:r w:rsidRPr="008C4E0A">
        <w:t xml:space="preserve"> </w:t>
      </w:r>
      <w:proofErr w:type="spellStart"/>
      <w:r w:rsidRPr="008C4E0A">
        <w:t>проходження</w:t>
      </w:r>
      <w:proofErr w:type="spellEnd"/>
      <w:r w:rsidRPr="008C4E0A">
        <w:t xml:space="preserve"> </w:t>
      </w:r>
      <w:proofErr w:type="spellStart"/>
      <w:r w:rsidRPr="008C4E0A">
        <w:t>реабілітації</w:t>
      </w:r>
      <w:proofErr w:type="spellEnd"/>
      <w:r w:rsidRPr="008C4E0A">
        <w:t xml:space="preserve"> </w:t>
      </w:r>
      <w:proofErr w:type="spellStart"/>
      <w:r w:rsidRPr="008C4E0A">
        <w:t>застрахованою</w:t>
      </w:r>
      <w:proofErr w:type="spellEnd"/>
      <w:r w:rsidRPr="008C4E0A">
        <w:t xml:space="preserve"> особою </w:t>
      </w:r>
      <w:proofErr w:type="spellStart"/>
      <w:r w:rsidRPr="008C4E0A">
        <w:rPr>
          <w:b/>
        </w:rPr>
        <w:t>підписується</w:t>
      </w:r>
      <w:proofErr w:type="spellEnd"/>
      <w:r w:rsidRPr="008C4E0A">
        <w:rPr>
          <w:b/>
        </w:rPr>
        <w:t xml:space="preserve"> акт </w:t>
      </w:r>
      <w:proofErr w:type="spellStart"/>
      <w:r w:rsidRPr="008C4E0A">
        <w:rPr>
          <w:b/>
        </w:rPr>
        <w:t>приймання-передачі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наданих</w:t>
      </w:r>
      <w:proofErr w:type="spellEnd"/>
      <w:r w:rsidRPr="008C4E0A">
        <w:rPr>
          <w:b/>
        </w:rPr>
        <w:t xml:space="preserve"> </w:t>
      </w:r>
      <w:proofErr w:type="spellStart"/>
      <w:r w:rsidRPr="008C4E0A">
        <w:rPr>
          <w:b/>
        </w:rPr>
        <w:t>послуг</w:t>
      </w:r>
      <w:proofErr w:type="spellEnd"/>
      <w:r w:rsidRPr="008C4E0A">
        <w:t>.</w:t>
      </w:r>
    </w:p>
    <w:p w:rsidR="001839CA" w:rsidRPr="00252708" w:rsidRDefault="001839CA" w:rsidP="001839CA">
      <w:pPr>
        <w:spacing w:line="288" w:lineRule="auto"/>
        <w:ind w:left="4820"/>
        <w:rPr>
          <w:b/>
        </w:rPr>
      </w:pPr>
      <w:proofErr w:type="spellStart"/>
      <w:r w:rsidRPr="00252708">
        <w:rPr>
          <w:b/>
        </w:rPr>
        <w:t>Прес-служба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виконавчої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дирекції</w:t>
      </w:r>
      <w:proofErr w:type="spellEnd"/>
      <w:r w:rsidRPr="00252708">
        <w:rPr>
          <w:b/>
        </w:rPr>
        <w:t xml:space="preserve"> </w:t>
      </w:r>
    </w:p>
    <w:p w:rsidR="001839CA" w:rsidRPr="00252708" w:rsidRDefault="001839CA" w:rsidP="001839CA">
      <w:pPr>
        <w:spacing w:line="288" w:lineRule="auto"/>
        <w:ind w:left="4820"/>
        <w:rPr>
          <w:b/>
        </w:rPr>
      </w:pPr>
      <w:r w:rsidRPr="00252708">
        <w:rPr>
          <w:b/>
        </w:rPr>
        <w:t xml:space="preserve">Фонду </w:t>
      </w:r>
      <w:proofErr w:type="spellStart"/>
      <w:proofErr w:type="gramStart"/>
      <w:r w:rsidRPr="00252708">
        <w:rPr>
          <w:b/>
        </w:rPr>
        <w:t>соц</w:t>
      </w:r>
      <w:proofErr w:type="gramEnd"/>
      <w:r w:rsidRPr="00252708">
        <w:rPr>
          <w:b/>
        </w:rPr>
        <w:t>іального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страхування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України</w:t>
      </w:r>
      <w:proofErr w:type="spellEnd"/>
    </w:p>
    <w:p w:rsidR="001839CA" w:rsidRDefault="001839CA" w:rsidP="001839CA">
      <w:pPr>
        <w:spacing w:line="288" w:lineRule="auto"/>
        <w:ind w:left="4820"/>
        <w:rPr>
          <w:b/>
          <w:lang w:val="uk-UA"/>
        </w:rPr>
      </w:pPr>
      <w:r w:rsidRPr="00252708">
        <w:rPr>
          <w:b/>
        </w:rPr>
        <w:t>(044) 206-14-39, 097-723-67-16</w:t>
      </w:r>
    </w:p>
    <w:p w:rsidR="001839CA" w:rsidRPr="00331BF1" w:rsidRDefault="001839CA" w:rsidP="001839CA">
      <w:pPr>
        <w:spacing w:line="288" w:lineRule="auto"/>
        <w:ind w:left="4820"/>
        <w:rPr>
          <w:b/>
          <w:lang w:val="uk-UA"/>
        </w:rPr>
      </w:pPr>
    </w:p>
    <w:p w:rsidR="001839CA" w:rsidRDefault="001839CA" w:rsidP="001839CA">
      <w:pPr>
        <w:rPr>
          <w:b/>
          <w:caps/>
          <w:lang w:val="uk-UA"/>
        </w:rPr>
      </w:pPr>
    </w:p>
    <w:p w:rsidR="001839CA" w:rsidRDefault="001839CA" w:rsidP="001839CA">
      <w:pPr>
        <w:rPr>
          <w:b/>
          <w:caps/>
          <w:lang w:val="uk-UA"/>
        </w:rPr>
      </w:pPr>
    </w:p>
    <w:p w:rsidR="001839CA" w:rsidRDefault="001839CA" w:rsidP="001839CA">
      <w:pPr>
        <w:rPr>
          <w:b/>
          <w:caps/>
          <w:lang w:val="uk-UA"/>
        </w:rPr>
      </w:pPr>
    </w:p>
    <w:p w:rsidR="001839CA" w:rsidRDefault="001839CA" w:rsidP="001839CA">
      <w:pPr>
        <w:rPr>
          <w:b/>
          <w:caps/>
          <w:lang w:val="uk-UA"/>
        </w:rPr>
      </w:pPr>
    </w:p>
    <w:p w:rsidR="001839CA" w:rsidRDefault="001839CA" w:rsidP="001839CA">
      <w:pPr>
        <w:rPr>
          <w:b/>
          <w:caps/>
          <w:lang w:val="uk-UA"/>
        </w:rPr>
      </w:pPr>
    </w:p>
    <w:p w:rsidR="001839CA" w:rsidRDefault="001839CA" w:rsidP="001839CA">
      <w:pPr>
        <w:rPr>
          <w:b/>
          <w:caps/>
        </w:rPr>
      </w:pPr>
      <w:r>
        <w:rPr>
          <w:b/>
          <w:caps/>
        </w:rPr>
        <w:t xml:space="preserve">УПРОДОВЖ 9 МІСЯЦІВ ДОПОМОГУ </w:t>
      </w:r>
      <w:proofErr w:type="gramStart"/>
      <w:r>
        <w:rPr>
          <w:b/>
          <w:caps/>
        </w:rPr>
        <w:t>ПО</w:t>
      </w:r>
      <w:proofErr w:type="gramEnd"/>
      <w:r>
        <w:rPr>
          <w:b/>
          <w:caps/>
        </w:rPr>
        <w:t xml:space="preserve"> ВАГІТНОСТІ ТА ПОЛОГАХ </w:t>
      </w:r>
    </w:p>
    <w:p w:rsidR="001839CA" w:rsidRDefault="001839CA" w:rsidP="001839CA">
      <w:pPr>
        <w:rPr>
          <w:b/>
          <w:caps/>
        </w:rPr>
      </w:pPr>
      <w:r>
        <w:rPr>
          <w:b/>
          <w:caps/>
        </w:rPr>
        <w:t xml:space="preserve">ВІД ФОНДУ </w:t>
      </w:r>
      <w:proofErr w:type="gramStart"/>
      <w:r>
        <w:rPr>
          <w:b/>
          <w:caps/>
        </w:rPr>
        <w:t>СОЦ</w:t>
      </w:r>
      <w:proofErr w:type="gramEnd"/>
      <w:r>
        <w:rPr>
          <w:b/>
          <w:caps/>
        </w:rPr>
        <w:t>ІАЛЬНОГО СТРАХУВАННЯ ОТРИМАЛИ 126 ТИСЯЧ ЖІНОК</w:t>
      </w:r>
    </w:p>
    <w:p w:rsidR="001839CA" w:rsidRDefault="001839CA" w:rsidP="001839CA">
      <w:pPr>
        <w:jc w:val="both"/>
        <w:rPr>
          <w:b/>
          <w:caps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839CA" w:rsidTr="00334063">
        <w:trPr>
          <w:tblCellSpacing w:w="0" w:type="dxa"/>
        </w:trPr>
        <w:tc>
          <w:tcPr>
            <w:tcW w:w="0" w:type="auto"/>
            <w:vAlign w:val="center"/>
          </w:tcPr>
          <w:p w:rsidR="001839CA" w:rsidRPr="00B226FC" w:rsidRDefault="001839CA" w:rsidP="00334063">
            <w:pPr>
              <w:ind w:firstLine="851"/>
              <w:jc w:val="both"/>
              <w:rPr>
                <w:rFonts w:ascii="Verdana" w:hAnsi="Verdana"/>
                <w:color w:val="000000"/>
                <w:sz w:val="20"/>
              </w:rPr>
            </w:pPr>
            <w:r w:rsidRPr="00B226FC">
              <w:rPr>
                <w:rFonts w:ascii="Verdana" w:hAnsi="Verdana"/>
                <w:color w:val="000000"/>
                <w:sz w:val="20"/>
              </w:rPr>
              <w:t xml:space="preserve">За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оперативними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даними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упродовж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трьох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кварталів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2018 року Фонд </w:t>
            </w:r>
            <w:proofErr w:type="spellStart"/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соц</w:t>
            </w:r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>іального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страхування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України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профінансував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надання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допомоги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по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пологах для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понад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126 тис.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жінок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на суму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понад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3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млрд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гривень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.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Розмі</w:t>
            </w:r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р</w:t>
            </w:r>
            <w:proofErr w:type="spellEnd"/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допомоги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складає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100%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середньоденної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заробітної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плати за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кожен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день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перебування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у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відпусті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по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пологах.</w:t>
            </w:r>
          </w:p>
          <w:p w:rsidR="001839CA" w:rsidRPr="00B226FC" w:rsidRDefault="001839CA" w:rsidP="00334063">
            <w:pPr>
              <w:ind w:firstLine="851"/>
              <w:jc w:val="both"/>
              <w:rPr>
                <w:rFonts w:ascii="Verdana" w:hAnsi="Verdana"/>
                <w:color w:val="000000"/>
                <w:sz w:val="20"/>
              </w:rPr>
            </w:pPr>
            <w:r w:rsidRPr="00B226FC">
              <w:rPr>
                <w:rFonts w:ascii="Verdana" w:hAnsi="Verdana"/>
                <w:color w:val="000000"/>
                <w:sz w:val="20"/>
              </w:rPr>
              <w:t xml:space="preserve">Право на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зазначені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виплати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мають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усі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працевлаштовані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особи, 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також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самозайняті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фізичні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особи-підприємці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. </w:t>
            </w:r>
            <w:proofErr w:type="spellStart"/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П</w:t>
            </w:r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>ідставою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для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призначення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допомоги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по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пологах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є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листок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непрацездатності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що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видається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лікувально-профілактичним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закладом, у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якому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застрахована особа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перебуває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на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обліку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>.</w:t>
            </w:r>
          </w:p>
          <w:p w:rsidR="001839CA" w:rsidRPr="00B226FC" w:rsidRDefault="001839CA" w:rsidP="00334063">
            <w:pPr>
              <w:ind w:firstLine="851"/>
              <w:jc w:val="both"/>
              <w:rPr>
                <w:rFonts w:ascii="Verdana" w:hAnsi="Verdana"/>
                <w:color w:val="000000"/>
                <w:sz w:val="20"/>
              </w:rPr>
            </w:pPr>
            <w:r w:rsidRPr="00B226FC">
              <w:rPr>
                <w:rFonts w:ascii="Verdana" w:hAnsi="Verdana"/>
                <w:color w:val="000000"/>
                <w:sz w:val="20"/>
              </w:rPr>
              <w:t xml:space="preserve">Для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отримання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допомоги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по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пологах листок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непрацездатності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передається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роботодавцю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розглядається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комісією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із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соц</w:t>
            </w:r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>іального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страхування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(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уповноваженим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)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підприємства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не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пізніше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десяти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днів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дня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його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надходження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. На </w:t>
            </w:r>
            <w:proofErr w:type="spellStart"/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п</w:t>
            </w:r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>ідставі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протоколу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засідання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комісії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із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соціального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страхування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або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рішення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уповноваженого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здійснюється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розрахунок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суми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допомоги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заповнюється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заява-розрахунок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яка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передається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до Фонду для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проведення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виплат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>.</w:t>
            </w:r>
          </w:p>
          <w:p w:rsidR="001839CA" w:rsidRPr="00B226FC" w:rsidRDefault="001839CA" w:rsidP="00334063">
            <w:pPr>
              <w:ind w:firstLine="851"/>
              <w:jc w:val="both"/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Зазначений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вид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матеріального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забезпечення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виплачується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застрахованій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особі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у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найближчий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п</w:t>
            </w:r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>ісля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дня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призначення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допомоги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строк,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встановлений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для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виплати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заробітної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плати.</w:t>
            </w:r>
          </w:p>
          <w:p w:rsidR="001839CA" w:rsidRPr="00B226FC" w:rsidRDefault="001839CA" w:rsidP="00334063">
            <w:pPr>
              <w:ind w:firstLine="851"/>
              <w:jc w:val="both"/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Нагадаємо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листок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непрацездатності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у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зв’язку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із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вагітністю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пологами </w:t>
            </w:r>
            <w:proofErr w:type="spellStart"/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видається</w:t>
            </w:r>
            <w:proofErr w:type="spellEnd"/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30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тижня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складає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126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календарних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днів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.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Жінкам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віднесених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до 1–3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категорій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осіб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які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постраждали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внаслідок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Чорнобильської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катастрофи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листок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непрацездатності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видається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27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тижня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тривалістю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180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календарних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днів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. У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разі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передчасних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або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багатоплідних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пологів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виникнення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ускладнень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під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час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пологів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або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в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післяпологовому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періоді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додатково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до основного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видається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листок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непрацездатності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строком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14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календарних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днів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. Фонд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соціального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страхування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України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здійснює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фінансування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за </w:t>
            </w:r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увесь</w:t>
            </w:r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період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відпустки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по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пологах.</w:t>
            </w:r>
          </w:p>
          <w:p w:rsidR="001839CA" w:rsidRPr="00B226FC" w:rsidRDefault="001839CA" w:rsidP="00334063">
            <w:pPr>
              <w:ind w:firstLine="851"/>
              <w:jc w:val="both"/>
              <w:rPr>
                <w:rFonts w:ascii="Verdana" w:hAnsi="Verdana"/>
                <w:color w:val="000000"/>
                <w:sz w:val="20"/>
              </w:rPr>
            </w:pP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Зазначимо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допомога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по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вагітності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та пологах,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що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надається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за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рахунок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коштів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Фонду </w:t>
            </w:r>
            <w:proofErr w:type="spellStart"/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соц</w:t>
            </w:r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>іального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страхування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України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не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може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бути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меншою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за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розраховану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мінімальної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заробітної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плати.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Якщо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середній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дохід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застрахованої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особи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менший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за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мінімальну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зарплату,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встановлену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на час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настання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gramStart"/>
            <w:r w:rsidRPr="00B226FC">
              <w:rPr>
                <w:rFonts w:ascii="Verdana" w:hAnsi="Verdana"/>
                <w:color w:val="000000"/>
                <w:sz w:val="20"/>
              </w:rPr>
              <w:t>страхового</w:t>
            </w:r>
            <w:proofErr w:type="gram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випадку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допомога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розраховується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,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виходячи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мінімальної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B226FC">
              <w:rPr>
                <w:rFonts w:ascii="Verdana" w:hAnsi="Verdana"/>
                <w:color w:val="000000"/>
                <w:sz w:val="20"/>
              </w:rPr>
              <w:t>заробітної</w:t>
            </w:r>
            <w:proofErr w:type="spellEnd"/>
            <w:r w:rsidRPr="00B226FC">
              <w:rPr>
                <w:rFonts w:ascii="Verdana" w:hAnsi="Verdana"/>
                <w:color w:val="000000"/>
                <w:sz w:val="20"/>
              </w:rPr>
              <w:t xml:space="preserve"> плати.</w:t>
            </w:r>
          </w:p>
          <w:p w:rsidR="001839CA" w:rsidRDefault="001839CA" w:rsidP="00334063">
            <w:pPr>
              <w:rPr>
                <w:color w:val="676767"/>
              </w:rPr>
            </w:pPr>
          </w:p>
        </w:tc>
      </w:tr>
    </w:tbl>
    <w:p w:rsidR="001839CA" w:rsidRPr="0084198F" w:rsidRDefault="001839CA" w:rsidP="001839CA">
      <w:pPr>
        <w:ind w:firstLine="851"/>
        <w:jc w:val="both"/>
      </w:pPr>
    </w:p>
    <w:p w:rsidR="001839CA" w:rsidRDefault="001839CA" w:rsidP="001839CA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Прес-служба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1839CA" w:rsidRDefault="001839CA" w:rsidP="001839CA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1839CA" w:rsidRPr="005478E6" w:rsidRDefault="001839CA" w:rsidP="001839CA">
      <w:pPr>
        <w:spacing w:line="360" w:lineRule="auto"/>
        <w:jc w:val="both"/>
        <w:rPr>
          <w:b/>
          <w:caps/>
        </w:rPr>
      </w:pPr>
    </w:p>
    <w:p w:rsidR="001839CA" w:rsidRPr="00472534" w:rsidRDefault="001839CA" w:rsidP="001839CA">
      <w:pPr>
        <w:spacing w:after="240"/>
        <w:ind w:firstLine="851"/>
        <w:rPr>
          <w:b/>
        </w:rPr>
      </w:pPr>
      <w:r w:rsidRPr="00472534">
        <w:rPr>
          <w:b/>
        </w:rPr>
        <w:t xml:space="preserve">Фонд </w:t>
      </w:r>
      <w:proofErr w:type="spellStart"/>
      <w:proofErr w:type="gramStart"/>
      <w:r w:rsidRPr="00472534">
        <w:rPr>
          <w:b/>
        </w:rPr>
        <w:t>соц</w:t>
      </w:r>
      <w:proofErr w:type="gramEnd"/>
      <w:r w:rsidRPr="00472534">
        <w:rPr>
          <w:b/>
        </w:rPr>
        <w:t>іального</w:t>
      </w:r>
      <w:proofErr w:type="spellEnd"/>
      <w:r w:rsidRPr="00472534">
        <w:rPr>
          <w:b/>
        </w:rPr>
        <w:t xml:space="preserve"> </w:t>
      </w:r>
      <w:proofErr w:type="spellStart"/>
      <w:r w:rsidRPr="00472534">
        <w:rPr>
          <w:b/>
        </w:rPr>
        <w:t>страхування</w:t>
      </w:r>
      <w:proofErr w:type="spellEnd"/>
      <w:r w:rsidRPr="00472534">
        <w:rPr>
          <w:b/>
        </w:rPr>
        <w:t xml:space="preserve"> </w:t>
      </w:r>
      <w:proofErr w:type="spellStart"/>
      <w:r w:rsidRPr="00472534">
        <w:rPr>
          <w:b/>
        </w:rPr>
        <w:t>профінансував</w:t>
      </w:r>
      <w:proofErr w:type="spellEnd"/>
      <w:r w:rsidRPr="00472534">
        <w:rPr>
          <w:b/>
        </w:rPr>
        <w:t xml:space="preserve"> </w:t>
      </w:r>
      <w:proofErr w:type="spellStart"/>
      <w:r w:rsidRPr="00472534">
        <w:rPr>
          <w:b/>
        </w:rPr>
        <w:t>понад</w:t>
      </w:r>
      <w:proofErr w:type="spellEnd"/>
      <w:r w:rsidRPr="00472534">
        <w:rPr>
          <w:b/>
        </w:rPr>
        <w:t xml:space="preserve"> 6</w:t>
      </w:r>
      <w:r>
        <w:rPr>
          <w:b/>
        </w:rPr>
        <w:t xml:space="preserve"> </w:t>
      </w:r>
      <w:proofErr w:type="spellStart"/>
      <w:r w:rsidRPr="00472534">
        <w:rPr>
          <w:b/>
        </w:rPr>
        <w:t>млрд</w:t>
      </w:r>
      <w:proofErr w:type="spellEnd"/>
      <w:r w:rsidRPr="00472534">
        <w:rPr>
          <w:b/>
        </w:rPr>
        <w:t xml:space="preserve"> </w:t>
      </w:r>
      <w:proofErr w:type="spellStart"/>
      <w:r w:rsidRPr="00472534">
        <w:rPr>
          <w:b/>
        </w:rPr>
        <w:t>грн</w:t>
      </w:r>
      <w:proofErr w:type="spellEnd"/>
      <w:r w:rsidRPr="00472534">
        <w:rPr>
          <w:b/>
        </w:rPr>
        <w:t xml:space="preserve"> </w:t>
      </w:r>
      <w:proofErr w:type="spellStart"/>
      <w:r w:rsidRPr="00472534">
        <w:rPr>
          <w:b/>
        </w:rPr>
        <w:t>допомоги</w:t>
      </w:r>
      <w:proofErr w:type="spellEnd"/>
      <w:r w:rsidRPr="00472534">
        <w:rPr>
          <w:b/>
        </w:rPr>
        <w:t xml:space="preserve"> по </w:t>
      </w:r>
      <w:proofErr w:type="spellStart"/>
      <w:r w:rsidRPr="00472534">
        <w:rPr>
          <w:b/>
        </w:rPr>
        <w:t>тимчасовій</w:t>
      </w:r>
      <w:proofErr w:type="spellEnd"/>
      <w:r w:rsidRPr="00472534">
        <w:rPr>
          <w:b/>
        </w:rPr>
        <w:t xml:space="preserve"> </w:t>
      </w:r>
      <w:proofErr w:type="spellStart"/>
      <w:r w:rsidRPr="00472534">
        <w:rPr>
          <w:b/>
        </w:rPr>
        <w:t>непрацездатності</w:t>
      </w:r>
      <w:proofErr w:type="spellEnd"/>
    </w:p>
    <w:p w:rsidR="001839CA" w:rsidRPr="00472534" w:rsidRDefault="001839CA" w:rsidP="001839CA">
      <w:pPr>
        <w:spacing w:after="240"/>
        <w:ind w:firstLine="851"/>
        <w:jc w:val="both"/>
      </w:pPr>
      <w:proofErr w:type="spellStart"/>
      <w:r w:rsidRPr="00472534">
        <w:t>Упродовж</w:t>
      </w:r>
      <w:proofErr w:type="spellEnd"/>
      <w:r w:rsidRPr="00472534">
        <w:t xml:space="preserve"> </w:t>
      </w:r>
      <w:proofErr w:type="spellStart"/>
      <w:r w:rsidRPr="00472534">
        <w:t>трьох</w:t>
      </w:r>
      <w:proofErr w:type="spellEnd"/>
      <w:r w:rsidRPr="00472534">
        <w:t xml:space="preserve"> </w:t>
      </w:r>
      <w:proofErr w:type="spellStart"/>
      <w:r w:rsidRPr="00472534">
        <w:t>кварталів</w:t>
      </w:r>
      <w:proofErr w:type="spellEnd"/>
      <w:r w:rsidRPr="00472534">
        <w:t xml:space="preserve"> 2018 року Фондом </w:t>
      </w:r>
      <w:proofErr w:type="spellStart"/>
      <w:proofErr w:type="gramStart"/>
      <w:r w:rsidRPr="00472534">
        <w:t>соц</w:t>
      </w:r>
      <w:proofErr w:type="gramEnd"/>
      <w:r w:rsidRPr="00472534">
        <w:t>іального</w:t>
      </w:r>
      <w:proofErr w:type="spellEnd"/>
      <w:r w:rsidRPr="00472534">
        <w:t xml:space="preserve"> </w:t>
      </w:r>
      <w:proofErr w:type="spellStart"/>
      <w:r w:rsidRPr="00472534">
        <w:t>страхування</w:t>
      </w:r>
      <w:proofErr w:type="spellEnd"/>
      <w:r w:rsidRPr="00472534">
        <w:t xml:space="preserve"> </w:t>
      </w:r>
      <w:proofErr w:type="spellStart"/>
      <w:r w:rsidRPr="00472534">
        <w:t>України</w:t>
      </w:r>
      <w:proofErr w:type="spellEnd"/>
      <w:r w:rsidRPr="00472534">
        <w:t xml:space="preserve"> </w:t>
      </w:r>
      <w:proofErr w:type="spellStart"/>
      <w:r w:rsidRPr="00472534">
        <w:t>надано</w:t>
      </w:r>
      <w:proofErr w:type="spellEnd"/>
      <w:r w:rsidRPr="00472534">
        <w:t xml:space="preserve"> </w:t>
      </w:r>
      <w:proofErr w:type="spellStart"/>
      <w:r w:rsidRPr="00472534">
        <w:t>допомогу</w:t>
      </w:r>
      <w:proofErr w:type="spellEnd"/>
      <w:r w:rsidRPr="00472534">
        <w:t xml:space="preserve"> </w:t>
      </w:r>
      <w:proofErr w:type="spellStart"/>
      <w:r w:rsidRPr="00472534">
        <w:t>з</w:t>
      </w:r>
      <w:proofErr w:type="spellEnd"/>
      <w:r w:rsidRPr="00472534">
        <w:t xml:space="preserve"> </w:t>
      </w:r>
      <w:proofErr w:type="spellStart"/>
      <w:r w:rsidRPr="00472534">
        <w:t>тимчасової</w:t>
      </w:r>
      <w:proofErr w:type="spellEnd"/>
      <w:r w:rsidRPr="00472534">
        <w:t xml:space="preserve"> </w:t>
      </w:r>
      <w:proofErr w:type="spellStart"/>
      <w:r w:rsidRPr="00472534">
        <w:t>втрати</w:t>
      </w:r>
      <w:proofErr w:type="spellEnd"/>
      <w:r w:rsidRPr="00472534">
        <w:t xml:space="preserve"> </w:t>
      </w:r>
      <w:proofErr w:type="spellStart"/>
      <w:r w:rsidRPr="00472534">
        <w:t>працездатності</w:t>
      </w:r>
      <w:proofErr w:type="spellEnd"/>
      <w:r w:rsidRPr="00472534">
        <w:t xml:space="preserve"> на </w:t>
      </w:r>
      <w:proofErr w:type="spellStart"/>
      <w:r w:rsidRPr="00472534">
        <w:t>загальну</w:t>
      </w:r>
      <w:proofErr w:type="spellEnd"/>
      <w:r w:rsidRPr="00472534">
        <w:t xml:space="preserve"> суму </w:t>
      </w:r>
      <w:proofErr w:type="spellStart"/>
      <w:r w:rsidRPr="00472534">
        <w:t>понад</w:t>
      </w:r>
      <w:proofErr w:type="spellEnd"/>
      <w:r w:rsidRPr="00472534">
        <w:t xml:space="preserve"> 6 </w:t>
      </w:r>
      <w:proofErr w:type="spellStart"/>
      <w:r w:rsidRPr="00472534">
        <w:t>млрд</w:t>
      </w:r>
      <w:proofErr w:type="spellEnd"/>
      <w:r w:rsidRPr="00472534">
        <w:t xml:space="preserve"> </w:t>
      </w:r>
      <w:proofErr w:type="spellStart"/>
      <w:r w:rsidRPr="00472534">
        <w:t>грн</w:t>
      </w:r>
      <w:proofErr w:type="spellEnd"/>
      <w:r w:rsidRPr="00472534">
        <w:t xml:space="preserve">. За </w:t>
      </w:r>
      <w:proofErr w:type="spellStart"/>
      <w:r w:rsidRPr="00472534">
        <w:t>оперативними</w:t>
      </w:r>
      <w:proofErr w:type="spellEnd"/>
      <w:r w:rsidRPr="00472534">
        <w:t xml:space="preserve"> </w:t>
      </w:r>
      <w:proofErr w:type="spellStart"/>
      <w:r w:rsidRPr="00472534">
        <w:t>даними</w:t>
      </w:r>
      <w:proofErr w:type="spellEnd"/>
      <w:r w:rsidRPr="00472534">
        <w:t xml:space="preserve"> </w:t>
      </w:r>
      <w:proofErr w:type="spellStart"/>
      <w:r w:rsidRPr="00472534">
        <w:t>компенсацію</w:t>
      </w:r>
      <w:proofErr w:type="spellEnd"/>
      <w:r w:rsidRPr="00472534">
        <w:t xml:space="preserve"> </w:t>
      </w:r>
      <w:proofErr w:type="spellStart"/>
      <w:r w:rsidRPr="00472534">
        <w:t>втраченого</w:t>
      </w:r>
      <w:proofErr w:type="spellEnd"/>
      <w:r w:rsidRPr="00472534">
        <w:t xml:space="preserve"> </w:t>
      </w:r>
      <w:proofErr w:type="spellStart"/>
      <w:r w:rsidRPr="00472534">
        <w:t>заробітку</w:t>
      </w:r>
      <w:proofErr w:type="spellEnd"/>
      <w:r w:rsidRPr="00472534">
        <w:t xml:space="preserve"> за час </w:t>
      </w:r>
      <w:proofErr w:type="spellStart"/>
      <w:r w:rsidRPr="00472534">
        <w:t>перебування</w:t>
      </w:r>
      <w:proofErr w:type="spellEnd"/>
      <w:r w:rsidRPr="00472534">
        <w:t xml:space="preserve"> на </w:t>
      </w:r>
      <w:proofErr w:type="spellStart"/>
      <w:r w:rsidRPr="00472534">
        <w:t>лікарняному</w:t>
      </w:r>
      <w:proofErr w:type="spellEnd"/>
      <w:r w:rsidRPr="00472534">
        <w:t xml:space="preserve"> </w:t>
      </w:r>
      <w:proofErr w:type="spellStart"/>
      <w:proofErr w:type="gramStart"/>
      <w:r w:rsidRPr="00472534">
        <w:t>проф</w:t>
      </w:r>
      <w:proofErr w:type="gramEnd"/>
      <w:r w:rsidRPr="00472534">
        <w:t>інансовано</w:t>
      </w:r>
      <w:proofErr w:type="spellEnd"/>
      <w:r w:rsidRPr="00472534">
        <w:t xml:space="preserve"> для </w:t>
      </w:r>
      <w:proofErr w:type="spellStart"/>
      <w:r>
        <w:t>понад</w:t>
      </w:r>
      <w:proofErr w:type="spellEnd"/>
      <w:r>
        <w:t xml:space="preserve"> 1,9 </w:t>
      </w:r>
      <w:proofErr w:type="spellStart"/>
      <w:r>
        <w:t>млн</w:t>
      </w:r>
      <w:proofErr w:type="spellEnd"/>
      <w:r>
        <w:t xml:space="preserve"> </w:t>
      </w:r>
      <w:proofErr w:type="spellStart"/>
      <w:r w:rsidRPr="00472534">
        <w:t>застрахованих</w:t>
      </w:r>
      <w:proofErr w:type="spellEnd"/>
      <w:r w:rsidRPr="00472534">
        <w:t xml:space="preserve"> </w:t>
      </w:r>
      <w:proofErr w:type="spellStart"/>
      <w:r w:rsidRPr="00472534">
        <w:t>осіб</w:t>
      </w:r>
      <w:proofErr w:type="spellEnd"/>
      <w:r w:rsidRPr="00472534">
        <w:t xml:space="preserve">. </w:t>
      </w:r>
    </w:p>
    <w:p w:rsidR="001839CA" w:rsidRDefault="001839CA" w:rsidP="001839CA">
      <w:pPr>
        <w:spacing w:after="240"/>
        <w:ind w:firstLine="851"/>
        <w:jc w:val="both"/>
      </w:pPr>
      <w:r w:rsidRPr="00533077">
        <w:t xml:space="preserve">Сума </w:t>
      </w:r>
      <w:proofErr w:type="spellStart"/>
      <w:r w:rsidRPr="00533077">
        <w:t>виплат</w:t>
      </w:r>
      <w:proofErr w:type="spellEnd"/>
      <w:r w:rsidRPr="00533077">
        <w:t xml:space="preserve"> у </w:t>
      </w:r>
      <w:proofErr w:type="spellStart"/>
      <w:r w:rsidRPr="00533077">
        <w:t>зв’язку</w:t>
      </w:r>
      <w:proofErr w:type="spellEnd"/>
      <w:r w:rsidRPr="00533077">
        <w:t xml:space="preserve"> </w:t>
      </w:r>
      <w:proofErr w:type="spellStart"/>
      <w:r w:rsidRPr="00533077">
        <w:t>з</w:t>
      </w:r>
      <w:proofErr w:type="spellEnd"/>
      <w:r w:rsidRPr="00533077">
        <w:t xml:space="preserve"> </w:t>
      </w:r>
      <w:proofErr w:type="spellStart"/>
      <w:r w:rsidRPr="00533077">
        <w:t>тимчасовою</w:t>
      </w:r>
      <w:proofErr w:type="spellEnd"/>
      <w:r w:rsidRPr="00533077">
        <w:t xml:space="preserve"> </w:t>
      </w:r>
      <w:proofErr w:type="spellStart"/>
      <w:r w:rsidRPr="00533077">
        <w:t>втратою</w:t>
      </w:r>
      <w:proofErr w:type="spellEnd"/>
      <w:r w:rsidRPr="00533077">
        <w:t xml:space="preserve"> </w:t>
      </w:r>
      <w:proofErr w:type="spellStart"/>
      <w:r w:rsidRPr="00533077">
        <w:t>працездатності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тривалості</w:t>
      </w:r>
      <w:proofErr w:type="spellEnd"/>
      <w:r>
        <w:t xml:space="preserve"> </w:t>
      </w:r>
      <w:proofErr w:type="gramStart"/>
      <w:r>
        <w:t>страхового</w:t>
      </w:r>
      <w:proofErr w:type="gramEnd"/>
      <w:r>
        <w:t xml:space="preserve"> стажу та</w:t>
      </w:r>
      <w:r w:rsidRPr="00533077">
        <w:t xml:space="preserve"> </w:t>
      </w:r>
      <w:proofErr w:type="spellStart"/>
      <w:r>
        <w:t>визначається</w:t>
      </w:r>
      <w:proofErr w:type="spellEnd"/>
      <w:r>
        <w:t>,</w:t>
      </w:r>
      <w:r w:rsidRPr="00533077">
        <w:t xml:space="preserve"> </w:t>
      </w:r>
      <w:proofErr w:type="spellStart"/>
      <w:r w:rsidRPr="00533077">
        <w:t>виходячи</w:t>
      </w:r>
      <w:proofErr w:type="spellEnd"/>
      <w:r w:rsidRPr="00533077">
        <w:t xml:space="preserve"> </w:t>
      </w:r>
      <w:proofErr w:type="spellStart"/>
      <w:r w:rsidRPr="00533077">
        <w:t>із</w:t>
      </w:r>
      <w:proofErr w:type="spellEnd"/>
      <w:r w:rsidRPr="00533077">
        <w:t xml:space="preserve"> </w:t>
      </w:r>
      <w:proofErr w:type="spellStart"/>
      <w:r w:rsidRPr="00533077">
        <w:t>середньоденної</w:t>
      </w:r>
      <w:proofErr w:type="spellEnd"/>
      <w:r w:rsidRPr="00533077">
        <w:t xml:space="preserve"> </w:t>
      </w:r>
      <w:proofErr w:type="spellStart"/>
      <w:r w:rsidRPr="00533077">
        <w:t>заробітної</w:t>
      </w:r>
      <w:proofErr w:type="spellEnd"/>
      <w:r w:rsidRPr="00533077">
        <w:t xml:space="preserve"> плати </w:t>
      </w:r>
      <w:proofErr w:type="spellStart"/>
      <w:r>
        <w:t>працівника</w:t>
      </w:r>
      <w:proofErr w:type="spellEnd"/>
      <w:r>
        <w:t>.</w:t>
      </w:r>
      <w:r w:rsidRPr="0078157C">
        <w:t xml:space="preserve"> </w:t>
      </w:r>
      <w:proofErr w:type="spellStart"/>
      <w:r>
        <w:t>С</w:t>
      </w:r>
      <w:r w:rsidRPr="00533077">
        <w:t>ередньоденна</w:t>
      </w:r>
      <w:proofErr w:type="spellEnd"/>
      <w:r w:rsidRPr="00533077">
        <w:t xml:space="preserve"> </w:t>
      </w:r>
      <w:proofErr w:type="spellStart"/>
      <w:r w:rsidRPr="00533077">
        <w:t>заробітна</w:t>
      </w:r>
      <w:proofErr w:type="spellEnd"/>
      <w:r w:rsidRPr="00533077">
        <w:t xml:space="preserve"> плата (</w:t>
      </w:r>
      <w:proofErr w:type="spellStart"/>
      <w:r w:rsidRPr="00533077">
        <w:t>дохід</w:t>
      </w:r>
      <w:proofErr w:type="spellEnd"/>
      <w:r w:rsidRPr="00533077">
        <w:t xml:space="preserve">, </w:t>
      </w:r>
      <w:proofErr w:type="spellStart"/>
      <w:r w:rsidRPr="00533077">
        <w:t>грошове</w:t>
      </w:r>
      <w:proofErr w:type="spellEnd"/>
      <w:r w:rsidRPr="00533077">
        <w:t xml:space="preserve"> </w:t>
      </w:r>
      <w:proofErr w:type="spellStart"/>
      <w:r w:rsidRPr="00533077">
        <w:t>забезпечення</w:t>
      </w:r>
      <w:proofErr w:type="spellEnd"/>
      <w:r w:rsidRPr="00533077">
        <w:t xml:space="preserve">) </w:t>
      </w:r>
      <w:proofErr w:type="spellStart"/>
      <w:r w:rsidRPr="00533077">
        <w:t>обчислюється</w:t>
      </w:r>
      <w:proofErr w:type="spellEnd"/>
      <w:r w:rsidRPr="00533077">
        <w:t xml:space="preserve"> шляхом </w:t>
      </w:r>
      <w:proofErr w:type="spellStart"/>
      <w:r w:rsidRPr="00533077">
        <w:t>ділення</w:t>
      </w:r>
      <w:proofErr w:type="spellEnd"/>
      <w:r w:rsidRPr="00533077">
        <w:t xml:space="preserve"> </w:t>
      </w:r>
      <w:proofErr w:type="spellStart"/>
      <w:r w:rsidRPr="00533077">
        <w:t>нарахованої</w:t>
      </w:r>
      <w:proofErr w:type="spellEnd"/>
      <w:r w:rsidRPr="00533077">
        <w:t xml:space="preserve"> за </w:t>
      </w:r>
      <w:proofErr w:type="spellStart"/>
      <w:r w:rsidRPr="00533077">
        <w:t>розрахунковий</w:t>
      </w:r>
      <w:proofErr w:type="spellEnd"/>
      <w:r w:rsidRPr="00533077">
        <w:t xml:space="preserve"> </w:t>
      </w:r>
      <w:proofErr w:type="spellStart"/>
      <w:r w:rsidRPr="00533077">
        <w:t>період</w:t>
      </w:r>
      <w:proofErr w:type="spellEnd"/>
      <w:r w:rsidRPr="00533077">
        <w:t xml:space="preserve"> (12 </w:t>
      </w:r>
      <w:proofErr w:type="spellStart"/>
      <w:r w:rsidRPr="00533077">
        <w:t>календарних</w:t>
      </w:r>
      <w:proofErr w:type="spellEnd"/>
      <w:r w:rsidRPr="00533077">
        <w:t xml:space="preserve"> </w:t>
      </w:r>
      <w:proofErr w:type="spellStart"/>
      <w:r w:rsidRPr="00533077">
        <w:t>місяців</w:t>
      </w:r>
      <w:proofErr w:type="spellEnd"/>
      <w:r w:rsidRPr="00533077">
        <w:t xml:space="preserve">) </w:t>
      </w:r>
      <w:proofErr w:type="spellStart"/>
      <w:r w:rsidRPr="00533077">
        <w:t>заробітної</w:t>
      </w:r>
      <w:proofErr w:type="spellEnd"/>
      <w:r w:rsidRPr="00533077">
        <w:t xml:space="preserve"> плати, на яку </w:t>
      </w:r>
      <w:proofErr w:type="spellStart"/>
      <w:r w:rsidRPr="00533077">
        <w:t>нарахований</w:t>
      </w:r>
      <w:proofErr w:type="spellEnd"/>
      <w:r w:rsidRPr="00533077">
        <w:t xml:space="preserve"> </w:t>
      </w:r>
      <w:proofErr w:type="spellStart"/>
      <w:r w:rsidRPr="00533077">
        <w:t>єдиний</w:t>
      </w:r>
      <w:proofErr w:type="spellEnd"/>
      <w:r w:rsidRPr="00533077">
        <w:t xml:space="preserve"> </w:t>
      </w:r>
      <w:proofErr w:type="spellStart"/>
      <w:r w:rsidRPr="00533077">
        <w:t>внесок</w:t>
      </w:r>
      <w:proofErr w:type="spellEnd"/>
      <w:r w:rsidRPr="00533077">
        <w:t xml:space="preserve"> на </w:t>
      </w:r>
      <w:proofErr w:type="spellStart"/>
      <w:r w:rsidRPr="00533077">
        <w:t>загальнообов’язкове</w:t>
      </w:r>
      <w:proofErr w:type="spellEnd"/>
      <w:r w:rsidRPr="00533077">
        <w:t xml:space="preserve"> </w:t>
      </w:r>
      <w:proofErr w:type="spellStart"/>
      <w:r w:rsidRPr="00533077">
        <w:t>державне</w:t>
      </w:r>
      <w:proofErr w:type="spellEnd"/>
      <w:r w:rsidRPr="00533077">
        <w:t xml:space="preserve"> </w:t>
      </w:r>
      <w:proofErr w:type="spellStart"/>
      <w:proofErr w:type="gramStart"/>
      <w:r w:rsidRPr="00533077">
        <w:t>соц</w:t>
      </w:r>
      <w:proofErr w:type="gramEnd"/>
      <w:r w:rsidRPr="00533077">
        <w:t>іальне</w:t>
      </w:r>
      <w:proofErr w:type="spellEnd"/>
      <w:r w:rsidRPr="00533077">
        <w:t xml:space="preserve"> </w:t>
      </w:r>
      <w:proofErr w:type="spellStart"/>
      <w:r w:rsidRPr="00533077">
        <w:lastRenderedPageBreak/>
        <w:t>страхування</w:t>
      </w:r>
      <w:proofErr w:type="spellEnd"/>
      <w:r w:rsidRPr="00533077">
        <w:t xml:space="preserve">, на </w:t>
      </w:r>
      <w:proofErr w:type="spellStart"/>
      <w:r w:rsidRPr="00533077">
        <w:t>кількість</w:t>
      </w:r>
      <w:proofErr w:type="spellEnd"/>
      <w:r w:rsidRPr="00533077">
        <w:t xml:space="preserve"> </w:t>
      </w:r>
      <w:proofErr w:type="spellStart"/>
      <w:r w:rsidRPr="00533077">
        <w:t>календарних</w:t>
      </w:r>
      <w:proofErr w:type="spellEnd"/>
      <w:r w:rsidRPr="00533077">
        <w:t xml:space="preserve"> </w:t>
      </w:r>
      <w:proofErr w:type="spellStart"/>
      <w:r w:rsidRPr="00533077">
        <w:t>днів</w:t>
      </w:r>
      <w:proofErr w:type="spellEnd"/>
      <w:r w:rsidRPr="00533077">
        <w:t xml:space="preserve"> </w:t>
      </w:r>
      <w:proofErr w:type="spellStart"/>
      <w:r w:rsidRPr="00533077">
        <w:t>зайнятості</w:t>
      </w:r>
      <w:proofErr w:type="spellEnd"/>
      <w:r w:rsidRPr="00533077">
        <w:t xml:space="preserve"> у </w:t>
      </w:r>
      <w:proofErr w:type="spellStart"/>
      <w:r w:rsidRPr="00533077">
        <w:t>розрахунковому</w:t>
      </w:r>
      <w:proofErr w:type="spellEnd"/>
      <w:r w:rsidRPr="00533077">
        <w:t xml:space="preserve"> </w:t>
      </w:r>
      <w:proofErr w:type="spellStart"/>
      <w:r w:rsidRPr="00533077">
        <w:t>періоді</w:t>
      </w:r>
      <w:proofErr w:type="spellEnd"/>
      <w:r w:rsidRPr="00533077">
        <w:t xml:space="preserve"> без </w:t>
      </w:r>
      <w:proofErr w:type="spellStart"/>
      <w:r w:rsidRPr="00533077">
        <w:t>урахування</w:t>
      </w:r>
      <w:proofErr w:type="spellEnd"/>
      <w:r w:rsidRPr="00533077">
        <w:t xml:space="preserve"> </w:t>
      </w:r>
      <w:proofErr w:type="spellStart"/>
      <w:r w:rsidRPr="00533077">
        <w:t>календарних</w:t>
      </w:r>
      <w:proofErr w:type="spellEnd"/>
      <w:r w:rsidRPr="00533077">
        <w:t xml:space="preserve"> </w:t>
      </w:r>
      <w:proofErr w:type="spellStart"/>
      <w:r w:rsidRPr="00533077">
        <w:t>днів</w:t>
      </w:r>
      <w:proofErr w:type="spellEnd"/>
      <w:r w:rsidRPr="00533077">
        <w:t xml:space="preserve">, </w:t>
      </w:r>
      <w:proofErr w:type="spellStart"/>
      <w:r w:rsidRPr="00533077">
        <w:t>неві</w:t>
      </w:r>
      <w:r>
        <w:t>дпрацьованих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поважних</w:t>
      </w:r>
      <w:proofErr w:type="spellEnd"/>
      <w:r>
        <w:t xml:space="preserve"> причин.</w:t>
      </w:r>
    </w:p>
    <w:p w:rsidR="001839CA" w:rsidRDefault="001839CA" w:rsidP="001839CA">
      <w:pPr>
        <w:spacing w:after="240"/>
        <w:ind w:firstLine="851"/>
        <w:jc w:val="both"/>
      </w:pPr>
      <w:r>
        <w:t xml:space="preserve">Цей вид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 w:rsidRPr="00414AEE">
        <w:t xml:space="preserve"> </w:t>
      </w:r>
      <w:proofErr w:type="spellStart"/>
      <w:r>
        <w:t>виплачується</w:t>
      </w:r>
      <w:proofErr w:type="spellEnd"/>
      <w:r>
        <w:t xml:space="preserve"> ФССУ, </w:t>
      </w:r>
      <w:proofErr w:type="spellStart"/>
      <w:r>
        <w:t>починаючи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6-го дня </w:t>
      </w:r>
      <w:proofErr w:type="spellStart"/>
      <w:r>
        <w:t>тимчасової</w:t>
      </w:r>
      <w:proofErr w:type="spellEnd"/>
      <w:r>
        <w:t xml:space="preserve"> </w:t>
      </w:r>
      <w:proofErr w:type="spellStart"/>
      <w:r>
        <w:t>непрацездатності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моменту </w:t>
      </w:r>
      <w:proofErr w:type="spellStart"/>
      <w:r>
        <w:t>одужання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МСЕК </w:t>
      </w:r>
      <w:proofErr w:type="spellStart"/>
      <w:r>
        <w:t>інвалідності</w:t>
      </w:r>
      <w:proofErr w:type="spellEnd"/>
      <w:r>
        <w:t xml:space="preserve">. </w:t>
      </w:r>
    </w:p>
    <w:p w:rsidR="001839CA" w:rsidRPr="00472534" w:rsidRDefault="001839CA" w:rsidP="001839CA">
      <w:pPr>
        <w:spacing w:after="240"/>
        <w:ind w:firstLine="851"/>
        <w:jc w:val="both"/>
      </w:pPr>
      <w:r>
        <w:t xml:space="preserve">У </w:t>
      </w:r>
      <w:proofErr w:type="spellStart"/>
      <w:r>
        <w:t>залежності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страхового стажу,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>:</w:t>
      </w:r>
    </w:p>
    <w:p w:rsidR="001839CA" w:rsidRPr="00472534" w:rsidRDefault="001839CA" w:rsidP="001839CA">
      <w:pPr>
        <w:ind w:firstLine="851"/>
        <w:jc w:val="both"/>
      </w:pPr>
      <w:r w:rsidRPr="00472534">
        <w:t xml:space="preserve">1) 50 % </w:t>
      </w:r>
      <w:proofErr w:type="spellStart"/>
      <w:r w:rsidRPr="00472534">
        <w:t>середньо</w:t>
      </w:r>
      <w:r>
        <w:t>ї</w:t>
      </w:r>
      <w:proofErr w:type="spellEnd"/>
      <w:r w:rsidRPr="00472534">
        <w:t xml:space="preserve"> </w:t>
      </w:r>
      <w:proofErr w:type="spellStart"/>
      <w:r w:rsidRPr="00472534">
        <w:t>заробітної</w:t>
      </w:r>
      <w:proofErr w:type="spellEnd"/>
      <w:r w:rsidRPr="00472534">
        <w:t xml:space="preserve"> плати (доходу) – </w:t>
      </w:r>
      <w:proofErr w:type="spellStart"/>
      <w:r w:rsidRPr="00472534">
        <w:t>застрахованим</w:t>
      </w:r>
      <w:proofErr w:type="spellEnd"/>
      <w:r w:rsidRPr="00472534">
        <w:t xml:space="preserve"> особам, </w:t>
      </w:r>
      <w:proofErr w:type="spellStart"/>
      <w:r w:rsidRPr="00472534">
        <w:t>які</w:t>
      </w:r>
      <w:proofErr w:type="spellEnd"/>
      <w:r w:rsidRPr="00472534">
        <w:t xml:space="preserve"> </w:t>
      </w:r>
      <w:proofErr w:type="spellStart"/>
      <w:r w:rsidRPr="00472534">
        <w:t>мають</w:t>
      </w:r>
      <w:proofErr w:type="spellEnd"/>
      <w:r w:rsidRPr="00472534">
        <w:t xml:space="preserve"> </w:t>
      </w:r>
      <w:proofErr w:type="spellStart"/>
      <w:r w:rsidRPr="00472534">
        <w:t>страховий</w:t>
      </w:r>
      <w:proofErr w:type="spellEnd"/>
      <w:r w:rsidRPr="00472534">
        <w:t xml:space="preserve"> стаж до 3 </w:t>
      </w:r>
      <w:proofErr w:type="spellStart"/>
      <w:r w:rsidRPr="00472534">
        <w:t>рокі</w:t>
      </w:r>
      <w:proofErr w:type="gramStart"/>
      <w:r w:rsidRPr="00472534">
        <w:t>в</w:t>
      </w:r>
      <w:proofErr w:type="spellEnd"/>
      <w:proofErr w:type="gramEnd"/>
      <w:r w:rsidRPr="00472534">
        <w:t>;</w:t>
      </w:r>
    </w:p>
    <w:p w:rsidR="001839CA" w:rsidRPr="00472534" w:rsidRDefault="001839CA" w:rsidP="001839CA">
      <w:pPr>
        <w:ind w:firstLine="851"/>
        <w:jc w:val="both"/>
      </w:pPr>
      <w:r w:rsidRPr="00472534">
        <w:t xml:space="preserve">2) 60 % </w:t>
      </w:r>
      <w:proofErr w:type="spellStart"/>
      <w:r w:rsidRPr="00472534">
        <w:t>середньо</w:t>
      </w:r>
      <w:r>
        <w:t>ї</w:t>
      </w:r>
      <w:proofErr w:type="spellEnd"/>
      <w:r>
        <w:t xml:space="preserve"> </w:t>
      </w:r>
      <w:proofErr w:type="spellStart"/>
      <w:r w:rsidRPr="00472534">
        <w:t>заробітної</w:t>
      </w:r>
      <w:proofErr w:type="spellEnd"/>
      <w:r w:rsidRPr="00472534">
        <w:t xml:space="preserve"> плати (доходу) – </w:t>
      </w:r>
      <w:proofErr w:type="spellStart"/>
      <w:r w:rsidRPr="00472534">
        <w:t>страховий</w:t>
      </w:r>
      <w:proofErr w:type="spellEnd"/>
      <w:r w:rsidRPr="00472534">
        <w:t xml:space="preserve"> стаж </w:t>
      </w:r>
      <w:proofErr w:type="spellStart"/>
      <w:r w:rsidRPr="00472534">
        <w:t>від</w:t>
      </w:r>
      <w:proofErr w:type="spellEnd"/>
      <w:r w:rsidRPr="00472534">
        <w:t xml:space="preserve"> 3 до 5 </w:t>
      </w:r>
      <w:proofErr w:type="spellStart"/>
      <w:r w:rsidRPr="00472534">
        <w:t>рокі</w:t>
      </w:r>
      <w:proofErr w:type="gramStart"/>
      <w:r w:rsidRPr="00472534">
        <w:t>в</w:t>
      </w:r>
      <w:proofErr w:type="spellEnd"/>
      <w:proofErr w:type="gramEnd"/>
      <w:r w:rsidRPr="00472534">
        <w:t>;</w:t>
      </w:r>
    </w:p>
    <w:p w:rsidR="001839CA" w:rsidRPr="00472534" w:rsidRDefault="001839CA" w:rsidP="001839CA">
      <w:pPr>
        <w:ind w:firstLine="851"/>
        <w:jc w:val="both"/>
      </w:pPr>
      <w:r w:rsidRPr="00472534">
        <w:t xml:space="preserve">3) 70 % </w:t>
      </w:r>
      <w:proofErr w:type="spellStart"/>
      <w:r w:rsidRPr="00472534">
        <w:t>середньо</w:t>
      </w:r>
      <w:r>
        <w:t>ї</w:t>
      </w:r>
      <w:proofErr w:type="spellEnd"/>
      <w:r>
        <w:t xml:space="preserve"> </w:t>
      </w:r>
      <w:proofErr w:type="spellStart"/>
      <w:r w:rsidRPr="00472534">
        <w:t>заробітної</w:t>
      </w:r>
      <w:proofErr w:type="spellEnd"/>
      <w:r w:rsidRPr="00472534">
        <w:t xml:space="preserve"> плати (доходу) – </w:t>
      </w:r>
      <w:proofErr w:type="spellStart"/>
      <w:r w:rsidRPr="00472534">
        <w:t>страховий</w:t>
      </w:r>
      <w:proofErr w:type="spellEnd"/>
      <w:r w:rsidRPr="00472534">
        <w:t xml:space="preserve"> стаж </w:t>
      </w:r>
      <w:proofErr w:type="spellStart"/>
      <w:r w:rsidRPr="00472534">
        <w:t>від</w:t>
      </w:r>
      <w:proofErr w:type="spellEnd"/>
      <w:r w:rsidRPr="00472534">
        <w:t xml:space="preserve"> 5 до 8 </w:t>
      </w:r>
      <w:proofErr w:type="spellStart"/>
      <w:r w:rsidRPr="00472534">
        <w:t>рокі</w:t>
      </w:r>
      <w:proofErr w:type="gramStart"/>
      <w:r w:rsidRPr="00472534">
        <w:t>в</w:t>
      </w:r>
      <w:proofErr w:type="spellEnd"/>
      <w:proofErr w:type="gramEnd"/>
      <w:r w:rsidRPr="00472534">
        <w:t>;</w:t>
      </w:r>
    </w:p>
    <w:p w:rsidR="001839CA" w:rsidRPr="00472534" w:rsidRDefault="001839CA" w:rsidP="001839CA">
      <w:pPr>
        <w:ind w:firstLine="851"/>
        <w:jc w:val="both"/>
      </w:pPr>
      <w:r w:rsidRPr="00472534">
        <w:t xml:space="preserve">4) 100 % </w:t>
      </w:r>
      <w:proofErr w:type="spellStart"/>
      <w:r w:rsidRPr="00472534">
        <w:t>середньо</w:t>
      </w:r>
      <w:r>
        <w:t>ї</w:t>
      </w:r>
      <w:proofErr w:type="spellEnd"/>
      <w:r>
        <w:t xml:space="preserve"> </w:t>
      </w:r>
      <w:proofErr w:type="spellStart"/>
      <w:r w:rsidRPr="00472534">
        <w:t>заробітної</w:t>
      </w:r>
      <w:proofErr w:type="spellEnd"/>
      <w:r w:rsidRPr="00472534">
        <w:t xml:space="preserve"> плати (доходу) – </w:t>
      </w:r>
      <w:proofErr w:type="spellStart"/>
      <w:r w:rsidRPr="00472534">
        <w:t>страховий</w:t>
      </w:r>
      <w:proofErr w:type="spellEnd"/>
      <w:r w:rsidRPr="00472534">
        <w:t xml:space="preserve"> стаж </w:t>
      </w:r>
      <w:proofErr w:type="spellStart"/>
      <w:r w:rsidRPr="00472534">
        <w:t>понад</w:t>
      </w:r>
      <w:proofErr w:type="spellEnd"/>
      <w:r w:rsidRPr="00472534">
        <w:t xml:space="preserve"> 8 </w:t>
      </w:r>
      <w:proofErr w:type="spellStart"/>
      <w:r w:rsidRPr="00472534">
        <w:t>рокі</w:t>
      </w:r>
      <w:proofErr w:type="gramStart"/>
      <w:r w:rsidRPr="00472534">
        <w:t>в</w:t>
      </w:r>
      <w:proofErr w:type="spellEnd"/>
      <w:proofErr w:type="gramEnd"/>
      <w:r w:rsidRPr="00472534">
        <w:t xml:space="preserve">; </w:t>
      </w:r>
    </w:p>
    <w:p w:rsidR="001839CA" w:rsidRPr="00472534" w:rsidRDefault="001839CA" w:rsidP="001839CA">
      <w:pPr>
        <w:spacing w:after="240"/>
        <w:ind w:firstLine="851"/>
        <w:jc w:val="both"/>
      </w:pPr>
      <w:r w:rsidRPr="00472534">
        <w:t xml:space="preserve">5) 100 % </w:t>
      </w:r>
      <w:proofErr w:type="spellStart"/>
      <w:r w:rsidRPr="00472534">
        <w:t>середньо</w:t>
      </w:r>
      <w:r>
        <w:t>ї</w:t>
      </w:r>
      <w:proofErr w:type="spellEnd"/>
      <w:r>
        <w:t xml:space="preserve"> </w:t>
      </w:r>
      <w:proofErr w:type="spellStart"/>
      <w:r w:rsidRPr="00472534">
        <w:t>заробітної</w:t>
      </w:r>
      <w:proofErr w:type="spellEnd"/>
      <w:r w:rsidRPr="00472534">
        <w:t xml:space="preserve"> плати (доходу) – </w:t>
      </w:r>
      <w:proofErr w:type="spellStart"/>
      <w:r w:rsidRPr="00472534">
        <w:t>застрахованим</w:t>
      </w:r>
      <w:proofErr w:type="spellEnd"/>
      <w:r w:rsidRPr="00472534">
        <w:t xml:space="preserve"> особам, </w:t>
      </w:r>
      <w:proofErr w:type="spellStart"/>
      <w:r w:rsidRPr="00472534">
        <w:t>які</w:t>
      </w:r>
      <w:proofErr w:type="spellEnd"/>
      <w:r w:rsidRPr="00472534">
        <w:t xml:space="preserve"> </w:t>
      </w:r>
      <w:proofErr w:type="spellStart"/>
      <w:r w:rsidRPr="00472534">
        <w:t>мають</w:t>
      </w:r>
      <w:proofErr w:type="spellEnd"/>
      <w:r w:rsidRPr="00472534">
        <w:t xml:space="preserve"> </w:t>
      </w:r>
      <w:proofErr w:type="spellStart"/>
      <w:proofErr w:type="gramStart"/>
      <w:r w:rsidRPr="00472534">
        <w:t>п</w:t>
      </w:r>
      <w:proofErr w:type="gramEnd"/>
      <w:r w:rsidRPr="00472534">
        <w:t>ільги</w:t>
      </w:r>
      <w:proofErr w:type="spellEnd"/>
      <w:r w:rsidRPr="00472534">
        <w:t xml:space="preserve"> </w:t>
      </w:r>
      <w:proofErr w:type="spellStart"/>
      <w:r w:rsidRPr="00472534">
        <w:t>відповідно</w:t>
      </w:r>
      <w:proofErr w:type="spellEnd"/>
      <w:r w:rsidRPr="00472534">
        <w:t xml:space="preserve"> до </w:t>
      </w:r>
      <w:proofErr w:type="spellStart"/>
      <w:r w:rsidRPr="00472534">
        <w:t>законодавства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, </w:t>
      </w:r>
      <w:proofErr w:type="spellStart"/>
      <w:r>
        <w:t>постраждалим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Революції</w:t>
      </w:r>
      <w:proofErr w:type="spellEnd"/>
      <w:r>
        <w:t xml:space="preserve"> </w:t>
      </w:r>
      <w:proofErr w:type="spellStart"/>
      <w:r>
        <w:t>Гідності</w:t>
      </w:r>
      <w:proofErr w:type="spellEnd"/>
      <w:r>
        <w:t xml:space="preserve"> </w:t>
      </w:r>
      <w:r w:rsidRPr="00584D5B">
        <w:rPr>
          <w:rFonts w:eastAsia="Calibri"/>
          <w:color w:val="000000"/>
        </w:rPr>
        <w:t xml:space="preserve">за </w:t>
      </w:r>
      <w:proofErr w:type="spellStart"/>
      <w:r w:rsidRPr="00584D5B">
        <w:rPr>
          <w:rFonts w:eastAsia="Calibri"/>
          <w:color w:val="000000"/>
        </w:rPr>
        <w:t>страховими</w:t>
      </w:r>
      <w:proofErr w:type="spellEnd"/>
      <w:r w:rsidRPr="00584D5B">
        <w:rPr>
          <w:rFonts w:eastAsia="Calibri"/>
          <w:color w:val="000000"/>
        </w:rPr>
        <w:t xml:space="preserve"> </w:t>
      </w:r>
      <w:proofErr w:type="spellStart"/>
      <w:r w:rsidRPr="00584D5B">
        <w:rPr>
          <w:rFonts w:eastAsia="Calibri"/>
          <w:color w:val="000000"/>
        </w:rPr>
        <w:t>випадками</w:t>
      </w:r>
      <w:proofErr w:type="spellEnd"/>
      <w:r w:rsidRPr="00584D5B">
        <w:rPr>
          <w:rFonts w:eastAsia="Calibri"/>
          <w:color w:val="000000"/>
        </w:rPr>
        <w:t xml:space="preserve">, </w:t>
      </w:r>
      <w:proofErr w:type="spellStart"/>
      <w:r w:rsidRPr="00584D5B">
        <w:rPr>
          <w:rFonts w:eastAsia="Calibri"/>
          <w:color w:val="000000"/>
        </w:rPr>
        <w:t>які</w:t>
      </w:r>
      <w:proofErr w:type="spellEnd"/>
      <w:r w:rsidRPr="00584D5B">
        <w:rPr>
          <w:rFonts w:eastAsia="Calibri"/>
          <w:color w:val="000000"/>
        </w:rPr>
        <w:t xml:space="preserve"> настали </w:t>
      </w:r>
      <w:proofErr w:type="spellStart"/>
      <w:r w:rsidRPr="00584D5B">
        <w:rPr>
          <w:rFonts w:eastAsia="Calibri"/>
          <w:color w:val="000000"/>
        </w:rPr>
        <w:t>з</w:t>
      </w:r>
      <w:proofErr w:type="spellEnd"/>
      <w:r w:rsidRPr="00584D5B">
        <w:rPr>
          <w:rFonts w:eastAsia="Calibri"/>
          <w:color w:val="000000"/>
        </w:rPr>
        <w:t xml:space="preserve"> 25.07.2018</w:t>
      </w:r>
      <w:r w:rsidRPr="00472534">
        <w:t>.</w:t>
      </w:r>
    </w:p>
    <w:p w:rsidR="001839CA" w:rsidRPr="00472534" w:rsidRDefault="001839CA" w:rsidP="001839CA">
      <w:pPr>
        <w:ind w:firstLine="851"/>
        <w:jc w:val="both"/>
      </w:pPr>
      <w:r w:rsidRPr="00472534">
        <w:t xml:space="preserve">Право на </w:t>
      </w:r>
      <w:proofErr w:type="spellStart"/>
      <w:r w:rsidRPr="00472534">
        <w:t>зазначені</w:t>
      </w:r>
      <w:proofErr w:type="spellEnd"/>
      <w:r w:rsidRPr="00472534">
        <w:t xml:space="preserve"> </w:t>
      </w:r>
      <w:proofErr w:type="spellStart"/>
      <w:r w:rsidRPr="00472534">
        <w:t>виплати</w:t>
      </w:r>
      <w:proofErr w:type="spellEnd"/>
      <w:r w:rsidRPr="00472534">
        <w:t xml:space="preserve"> </w:t>
      </w:r>
      <w:proofErr w:type="spellStart"/>
      <w:r w:rsidRPr="00472534">
        <w:t>виникає</w:t>
      </w:r>
      <w:proofErr w:type="spellEnd"/>
      <w:r w:rsidRPr="00472534">
        <w:t xml:space="preserve"> </w:t>
      </w:r>
      <w:proofErr w:type="spellStart"/>
      <w:r w:rsidRPr="00472534">
        <w:t>з</w:t>
      </w:r>
      <w:proofErr w:type="spellEnd"/>
      <w:r w:rsidRPr="00472534">
        <w:t xml:space="preserve"> </w:t>
      </w:r>
      <w:proofErr w:type="spellStart"/>
      <w:r w:rsidRPr="00472534">
        <w:t>настанням</w:t>
      </w:r>
      <w:proofErr w:type="spellEnd"/>
      <w:r w:rsidRPr="00472534">
        <w:t xml:space="preserve"> страхового </w:t>
      </w:r>
      <w:proofErr w:type="spellStart"/>
      <w:r w:rsidRPr="00472534">
        <w:t>випадку</w:t>
      </w:r>
      <w:proofErr w:type="spellEnd"/>
      <w:r w:rsidRPr="00472534">
        <w:t xml:space="preserve"> в </w:t>
      </w:r>
      <w:proofErr w:type="spellStart"/>
      <w:r w:rsidRPr="00472534">
        <w:t>період</w:t>
      </w:r>
      <w:proofErr w:type="spellEnd"/>
      <w:r w:rsidRPr="00472534">
        <w:t xml:space="preserve"> </w:t>
      </w:r>
      <w:proofErr w:type="spellStart"/>
      <w:r w:rsidRPr="00472534">
        <w:t>роботи</w:t>
      </w:r>
      <w:proofErr w:type="spellEnd"/>
      <w:r w:rsidRPr="00472534">
        <w:t xml:space="preserve"> (</w:t>
      </w:r>
      <w:proofErr w:type="spellStart"/>
      <w:r w:rsidRPr="00472534">
        <w:t>включаючи</w:t>
      </w:r>
      <w:proofErr w:type="spellEnd"/>
      <w:r w:rsidRPr="00472534">
        <w:t xml:space="preserve"> час </w:t>
      </w:r>
      <w:proofErr w:type="spellStart"/>
      <w:r w:rsidRPr="00472534">
        <w:t>випробування</w:t>
      </w:r>
      <w:proofErr w:type="spellEnd"/>
      <w:r w:rsidRPr="00472534">
        <w:t xml:space="preserve"> та день </w:t>
      </w:r>
      <w:proofErr w:type="spellStart"/>
      <w:r w:rsidRPr="00472534">
        <w:t>звільнення</w:t>
      </w:r>
      <w:proofErr w:type="spellEnd"/>
      <w:r w:rsidRPr="00472534">
        <w:t xml:space="preserve">), </w:t>
      </w:r>
      <w:proofErr w:type="spellStart"/>
      <w:r w:rsidRPr="00472534">
        <w:t>зайняття</w:t>
      </w:r>
      <w:proofErr w:type="spellEnd"/>
      <w:r w:rsidRPr="00472534">
        <w:t xml:space="preserve"> </w:t>
      </w:r>
      <w:proofErr w:type="spellStart"/>
      <w:proofErr w:type="gramStart"/>
      <w:r w:rsidRPr="00472534">
        <w:t>п</w:t>
      </w:r>
      <w:proofErr w:type="gramEnd"/>
      <w:r w:rsidRPr="00472534">
        <w:t>ідприємницькою</w:t>
      </w:r>
      <w:proofErr w:type="spellEnd"/>
      <w:r w:rsidRPr="00472534">
        <w:t xml:space="preserve"> та </w:t>
      </w:r>
      <w:proofErr w:type="spellStart"/>
      <w:r w:rsidRPr="00472534">
        <w:t>іншою</w:t>
      </w:r>
      <w:proofErr w:type="spellEnd"/>
      <w:r w:rsidRPr="00472534">
        <w:t xml:space="preserve"> </w:t>
      </w:r>
      <w:proofErr w:type="spellStart"/>
      <w:r w:rsidRPr="00472534">
        <w:t>діяльністю</w:t>
      </w:r>
      <w:proofErr w:type="spellEnd"/>
      <w:r w:rsidRPr="00472534">
        <w:t xml:space="preserve">, </w:t>
      </w:r>
      <w:proofErr w:type="spellStart"/>
      <w:r w:rsidRPr="00472534">
        <w:t>якщо</w:t>
      </w:r>
      <w:proofErr w:type="spellEnd"/>
      <w:r w:rsidRPr="00472534">
        <w:t xml:space="preserve"> </w:t>
      </w:r>
      <w:proofErr w:type="spellStart"/>
      <w:r w:rsidRPr="00472534">
        <w:t>інше</w:t>
      </w:r>
      <w:proofErr w:type="spellEnd"/>
      <w:r w:rsidRPr="00472534">
        <w:t xml:space="preserve"> не </w:t>
      </w:r>
      <w:proofErr w:type="spellStart"/>
      <w:r w:rsidRPr="00472534">
        <w:t>передбачено</w:t>
      </w:r>
      <w:proofErr w:type="spellEnd"/>
      <w:r w:rsidRPr="00472534">
        <w:t xml:space="preserve"> законом. </w:t>
      </w:r>
      <w:proofErr w:type="spellStart"/>
      <w:proofErr w:type="gramStart"/>
      <w:r w:rsidRPr="00472534">
        <w:t>П</w:t>
      </w:r>
      <w:proofErr w:type="gramEnd"/>
      <w:r w:rsidRPr="00472534">
        <w:t>ідставою</w:t>
      </w:r>
      <w:proofErr w:type="spellEnd"/>
      <w:r w:rsidRPr="00472534">
        <w:t xml:space="preserve"> для </w:t>
      </w:r>
      <w:proofErr w:type="spellStart"/>
      <w:r w:rsidRPr="00472534">
        <w:t>призначення</w:t>
      </w:r>
      <w:proofErr w:type="spellEnd"/>
      <w:r w:rsidRPr="00472534">
        <w:t xml:space="preserve"> </w:t>
      </w:r>
      <w:proofErr w:type="spellStart"/>
      <w:r w:rsidRPr="00472534">
        <w:t>є</w:t>
      </w:r>
      <w:proofErr w:type="spellEnd"/>
      <w:r w:rsidRPr="00472534">
        <w:t xml:space="preserve"> </w:t>
      </w:r>
      <w:proofErr w:type="spellStart"/>
      <w:r w:rsidRPr="00472534">
        <w:t>виданий</w:t>
      </w:r>
      <w:proofErr w:type="spellEnd"/>
      <w:r w:rsidRPr="00472534">
        <w:t xml:space="preserve"> у </w:t>
      </w:r>
      <w:proofErr w:type="spellStart"/>
      <w:r w:rsidRPr="00472534">
        <w:t>встановленому</w:t>
      </w:r>
      <w:proofErr w:type="spellEnd"/>
      <w:r w:rsidRPr="00472534">
        <w:t xml:space="preserve"> порядку листок </w:t>
      </w:r>
      <w:proofErr w:type="spellStart"/>
      <w:r w:rsidRPr="00472534">
        <w:t>непрацездатності</w:t>
      </w:r>
      <w:proofErr w:type="spellEnd"/>
      <w:r w:rsidRPr="00472534">
        <w:t xml:space="preserve">, а в </w:t>
      </w:r>
      <w:proofErr w:type="spellStart"/>
      <w:r w:rsidRPr="00472534">
        <w:t>разі</w:t>
      </w:r>
      <w:proofErr w:type="spellEnd"/>
      <w:r w:rsidRPr="00472534">
        <w:t xml:space="preserve"> </w:t>
      </w:r>
      <w:proofErr w:type="spellStart"/>
      <w:r w:rsidRPr="00472534">
        <w:t>роботи</w:t>
      </w:r>
      <w:proofErr w:type="spellEnd"/>
      <w:r w:rsidRPr="00472534">
        <w:t xml:space="preserve"> за </w:t>
      </w:r>
      <w:proofErr w:type="spellStart"/>
      <w:r w:rsidRPr="00472534">
        <w:t>сумісництвом</w:t>
      </w:r>
      <w:proofErr w:type="spellEnd"/>
      <w:r w:rsidRPr="00472534">
        <w:t xml:space="preserve"> – </w:t>
      </w:r>
      <w:proofErr w:type="spellStart"/>
      <w:r w:rsidRPr="00472534">
        <w:t>копія</w:t>
      </w:r>
      <w:proofErr w:type="spellEnd"/>
      <w:r w:rsidRPr="00472534">
        <w:t xml:space="preserve"> листка </w:t>
      </w:r>
      <w:proofErr w:type="spellStart"/>
      <w:r w:rsidRPr="00472534">
        <w:t>непрацездатності</w:t>
      </w:r>
      <w:proofErr w:type="spellEnd"/>
      <w:r w:rsidRPr="00472534">
        <w:t xml:space="preserve">, </w:t>
      </w:r>
      <w:proofErr w:type="spellStart"/>
      <w:r w:rsidRPr="00472534">
        <w:t>засвідчена</w:t>
      </w:r>
      <w:proofErr w:type="spellEnd"/>
      <w:r w:rsidRPr="00472534">
        <w:t xml:space="preserve"> </w:t>
      </w:r>
      <w:proofErr w:type="spellStart"/>
      <w:r w:rsidRPr="00472534">
        <w:t>підписом</w:t>
      </w:r>
      <w:proofErr w:type="spellEnd"/>
      <w:r w:rsidRPr="00472534">
        <w:t xml:space="preserve"> </w:t>
      </w:r>
      <w:proofErr w:type="spellStart"/>
      <w:r w:rsidRPr="00472534">
        <w:t>керівника</w:t>
      </w:r>
      <w:proofErr w:type="spellEnd"/>
      <w:r w:rsidRPr="00472534">
        <w:t xml:space="preserve"> </w:t>
      </w:r>
      <w:proofErr w:type="spellStart"/>
      <w:r w:rsidRPr="00472534">
        <w:t>і</w:t>
      </w:r>
      <w:proofErr w:type="spellEnd"/>
      <w:r w:rsidRPr="00472534">
        <w:t xml:space="preserve"> печаткою за </w:t>
      </w:r>
      <w:proofErr w:type="spellStart"/>
      <w:r w:rsidRPr="00472534">
        <w:t>основним</w:t>
      </w:r>
      <w:proofErr w:type="spellEnd"/>
      <w:r w:rsidRPr="00472534">
        <w:t xml:space="preserve"> </w:t>
      </w:r>
      <w:proofErr w:type="spellStart"/>
      <w:r w:rsidRPr="00472534">
        <w:t>місцем</w:t>
      </w:r>
      <w:proofErr w:type="spellEnd"/>
      <w:r w:rsidRPr="00472534">
        <w:t xml:space="preserve"> </w:t>
      </w:r>
      <w:proofErr w:type="spellStart"/>
      <w:r w:rsidRPr="00472534">
        <w:t>роботи</w:t>
      </w:r>
      <w:proofErr w:type="spellEnd"/>
      <w:r w:rsidRPr="00472534">
        <w:t>.</w:t>
      </w:r>
    </w:p>
    <w:p w:rsidR="001839CA" w:rsidRPr="00590119" w:rsidRDefault="001839CA" w:rsidP="001839CA">
      <w:pPr>
        <w:spacing w:after="240" w:line="288" w:lineRule="auto"/>
        <w:ind w:firstLine="851"/>
        <w:jc w:val="both"/>
      </w:pPr>
    </w:p>
    <w:p w:rsidR="001839CA" w:rsidRPr="00542714" w:rsidRDefault="001839CA" w:rsidP="001839CA">
      <w:pPr>
        <w:spacing w:line="288" w:lineRule="auto"/>
        <w:ind w:left="5387"/>
        <w:rPr>
          <w:b/>
        </w:rPr>
      </w:pPr>
      <w:proofErr w:type="spellStart"/>
      <w:r w:rsidRPr="00542714">
        <w:rPr>
          <w:b/>
        </w:rPr>
        <w:t>Прес-служба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виконавчої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дирекції</w:t>
      </w:r>
      <w:proofErr w:type="spellEnd"/>
      <w:r w:rsidRPr="00542714">
        <w:rPr>
          <w:b/>
        </w:rPr>
        <w:t xml:space="preserve"> </w:t>
      </w:r>
      <w:r w:rsidRPr="00542714">
        <w:rPr>
          <w:b/>
        </w:rPr>
        <w:br/>
        <w:t xml:space="preserve">Фонду </w:t>
      </w:r>
      <w:proofErr w:type="spellStart"/>
      <w:proofErr w:type="gramStart"/>
      <w:r w:rsidRPr="00542714">
        <w:rPr>
          <w:b/>
        </w:rPr>
        <w:t>соц</w:t>
      </w:r>
      <w:proofErr w:type="gramEnd"/>
      <w:r w:rsidRPr="00542714">
        <w:rPr>
          <w:b/>
        </w:rPr>
        <w:t>іального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страхування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України</w:t>
      </w:r>
      <w:proofErr w:type="spellEnd"/>
    </w:p>
    <w:p w:rsidR="001839CA" w:rsidRPr="00542714" w:rsidRDefault="001839CA" w:rsidP="001839CA">
      <w:pPr>
        <w:spacing w:line="288" w:lineRule="auto"/>
        <w:ind w:left="5387"/>
        <w:rPr>
          <w:b/>
        </w:rPr>
      </w:pPr>
      <w:r w:rsidRPr="00542714">
        <w:rPr>
          <w:b/>
        </w:rPr>
        <w:t>(044) 206-14-39, 097-723-67-16</w:t>
      </w:r>
    </w:p>
    <w:p w:rsidR="001839CA" w:rsidRPr="00FB133F" w:rsidRDefault="001839CA" w:rsidP="001839CA">
      <w:pPr>
        <w:spacing w:line="288" w:lineRule="auto"/>
        <w:ind w:left="5529"/>
        <w:rPr>
          <w:b/>
          <w:i/>
        </w:rPr>
      </w:pPr>
    </w:p>
    <w:p w:rsidR="0095446C" w:rsidRDefault="0095446C"/>
    <w:sectPr w:rsidR="0095446C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9CA"/>
    <w:rsid w:val="0005028C"/>
    <w:rsid w:val="001839CA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9C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6461</Characters>
  <Application>Microsoft Office Word</Application>
  <DocSecurity>0</DocSecurity>
  <Lines>53</Lines>
  <Paragraphs>15</Paragraphs>
  <ScaleCrop>false</ScaleCrop>
  <Company/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2018-10-24T05:25:00Z</dcterms:created>
  <dcterms:modified xsi:type="dcterms:W3CDTF">2018-10-24T05:26:00Z</dcterms:modified>
</cp:coreProperties>
</file>