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87" w:rsidRDefault="00A71187" w:rsidP="00A71187">
      <w:pPr>
        <w:pStyle w:val="a4"/>
        <w:shd w:val="clear" w:color="auto" w:fill="FFFFFF"/>
        <w:spacing w:before="0" w:beforeAutospacing="0" w:after="90" w:afterAutospacing="0"/>
        <w:rPr>
          <w:b/>
          <w:color w:val="1D2129"/>
        </w:rPr>
      </w:pPr>
      <w:r>
        <w:rPr>
          <w:b/>
          <w:color w:val="1D2129"/>
        </w:rPr>
        <w:t>Роз’яснення щодо отримання компенсації втраченого заробітку за час ізоляції від COVID-19</w:t>
      </w:r>
    </w:p>
    <w:p w:rsidR="00A71187" w:rsidRDefault="00A71187" w:rsidP="00A71187">
      <w:pPr>
        <w:pStyle w:val="a4"/>
        <w:shd w:val="clear" w:color="auto" w:fill="FFFFFF"/>
        <w:spacing w:before="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Фонд соціального страхування України опікується понад 12 мільйонами працюючих українців.</w:t>
      </w:r>
    </w:p>
    <w:p w:rsidR="00A71187" w:rsidRDefault="00A71187" w:rsidP="00A71187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1D2129"/>
        </w:rPr>
      </w:pPr>
      <w:r>
        <w:rPr>
          <w:b/>
          <w:color w:val="1D2129"/>
        </w:rPr>
        <w:t>Як отримати від ФССУ компенсацію втраченого заробітку за час ізоляції від COVID-19?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У період карантину крім звичних виплат Фонд соціального страхування України надає допомогу за додатковими страховими випадками – зокрема, у разі ізоляції від COVID-19.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Право на отримання цієї виплати мають усі застраховані особи, тобто кожен працевлаштований.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 xml:space="preserve">● Така допомога фінансується Фондом у разі самоізоляції під медичним наглядом або перебування в спеціалізованих закладах охорони здоров’я у зв’язку з проведенням заходів, спрямованих на запобігання виникнення та поширення </w:t>
      </w:r>
      <w:proofErr w:type="spellStart"/>
      <w:r>
        <w:rPr>
          <w:color w:val="1D2129"/>
        </w:rPr>
        <w:t>коронавірусної</w:t>
      </w:r>
      <w:proofErr w:type="spellEnd"/>
      <w:r>
        <w:rPr>
          <w:color w:val="1D2129"/>
        </w:rPr>
        <w:t xml:space="preserve"> хвороби, а також локалізацію та ліквідацію її спалахів та епідемій.</w:t>
      </w:r>
    </w:p>
    <w:p w:rsidR="00A71187" w:rsidRDefault="00A71187" w:rsidP="00A71187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</w:rPr>
      </w:pPr>
      <w:r>
        <w:rPr>
          <w:color w:val="1D2129"/>
        </w:rPr>
        <w:t>● Виключною підставою для її нарахування є виданий у встановленому порядку лікарняний листок із зазначенням причини непрацездатності «ізоляція від COVID-19–11».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Видача відповідних лікарняних на сьогодні врегульована, МОЗ України спільно із ФССУ проведено селекторну нараду з департаментами (управліннями) охорони здоров’я обласних (міських) держадміністрацій щодо оформлення таких документів.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Крім того, МОЗ рекомендувало закладам охорони здоров’я здійснити заміну попередньо виданих у зв’язку із самоізоляцією довідок на листки непрацездатності.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Строк видачі таких листків непрацездатності відповідно до діючих нормативно-правових актів і галузевих стандартів у сфері охорони здоров’я складає 14 днів. Як і в загальних випадках, лікарняний спочатку видається на п’ять днів з наступним продовженням.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Щоб отримати від Фонду допомогу, необхідно передати отриманий листок непрацездатності із зазначенням причини непрацездатності «ізоляція від COVID-19–11» своєму роботодавцю.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У свою чергу роботодавець на підставі отриманого від працівника лікарняного листка оформлює заяву-розрахунок, у якій вказує причину непрацездатності – 11, тобто ізоляція від COVID-19, та передає її до Фонду на фінансування. Зробити це можна дистанційно. Докладніше про прийом заяв-розрахунків у період карантину: </w:t>
      </w:r>
      <w:hyperlink r:id="rId4" w:history="1">
        <w:r>
          <w:rPr>
            <w:rStyle w:val="a3"/>
          </w:rPr>
          <w:t>https://t.me/socialfund/322</w:t>
        </w:r>
      </w:hyperlink>
      <w:r>
        <w:rPr>
          <w:color w:val="1D2129"/>
        </w:rPr>
        <w:t>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Розмір допомоги від Фонду за такими лікарняними листками складає 50% середньої заробітної плати та не залежить від тривалості страхового стажу працівника. ФССУ здійснює фінансування, починаючи з шостого дня, перші п’ять днів оплачуються роботодавцем.</w:t>
      </w:r>
    </w:p>
    <w:p w:rsidR="00A71187" w:rsidRDefault="00A71187" w:rsidP="00A71187">
      <w:pPr>
        <w:pStyle w:val="a4"/>
        <w:shd w:val="clear" w:color="auto" w:fill="FFFFFF"/>
        <w:spacing w:before="90" w:beforeAutospacing="0" w:after="90" w:afterAutospacing="0"/>
        <w:ind w:firstLine="851"/>
        <w:jc w:val="both"/>
        <w:rPr>
          <w:color w:val="1D2129"/>
        </w:rPr>
      </w:pPr>
      <w:r>
        <w:rPr>
          <w:color w:val="1D2129"/>
        </w:rPr>
        <w:t>● Однак, для медичних працівників компенсація втраченого заробітку за час ізоляції від COVID-19 здійснюється Фондом у розмірі 100% середнього доходу і також не залежить від тривалості страхового стажу.</w:t>
      </w:r>
    </w:p>
    <w:p w:rsidR="00A71187" w:rsidRDefault="00A71187" w:rsidP="00A71187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1D2129"/>
        </w:rPr>
      </w:pPr>
      <w:r>
        <w:rPr>
          <w:color w:val="1D2129"/>
        </w:rPr>
        <w:t>● Після того, як роботодавець передасть заяву-розрахунок до Фонду, слідкувати за станом фінансування можна на телеграм-каналі ФССУ: </w:t>
      </w:r>
      <w:hyperlink r:id="rId5" w:history="1">
        <w:r>
          <w:rPr>
            <w:rStyle w:val="a3"/>
          </w:rPr>
          <w:t>https://t.me/socialfund</w:t>
        </w:r>
      </w:hyperlink>
      <w:r>
        <w:rPr>
          <w:color w:val="1D2129"/>
        </w:rPr>
        <w:t>. Як дізнатись дату виплати свого лікарняного: </w:t>
      </w:r>
      <w:hyperlink r:id="rId6" w:history="1">
        <w:r>
          <w:rPr>
            <w:rStyle w:val="a3"/>
          </w:rPr>
          <w:t>https://t.me/socialfund/348</w:t>
        </w:r>
      </w:hyperlink>
      <w:r>
        <w:rPr>
          <w:color w:val="1D2129"/>
        </w:rPr>
        <w:t xml:space="preserve">. </w:t>
      </w:r>
    </w:p>
    <w:p w:rsidR="00A71187" w:rsidRDefault="00A71187" w:rsidP="00A71187"/>
    <w:p w:rsidR="00A71187" w:rsidRDefault="00A71187" w:rsidP="00A71187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lastRenderedPageBreak/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71187" w:rsidRDefault="00A71187" w:rsidP="00A71187">
      <w:pPr>
        <w:spacing w:after="240"/>
        <w:ind w:firstLine="851"/>
        <w:rPr>
          <w:b/>
          <w:color w:val="1D2129"/>
          <w:lang w:val="uk-UA" w:eastAsia="uk-UA"/>
        </w:rPr>
      </w:pPr>
    </w:p>
    <w:p w:rsidR="00A71187" w:rsidRDefault="00A71187" w:rsidP="00A71187">
      <w:pPr>
        <w:spacing w:after="240"/>
        <w:ind w:firstLine="851"/>
        <w:rPr>
          <w:b/>
          <w:color w:val="1D2129"/>
          <w:lang w:val="uk-UA" w:eastAsia="uk-UA"/>
        </w:rPr>
      </w:pPr>
    </w:p>
    <w:p w:rsidR="00A71187" w:rsidRDefault="00A71187" w:rsidP="00A71187">
      <w:pPr>
        <w:spacing w:after="240"/>
        <w:ind w:firstLine="851"/>
        <w:rPr>
          <w:b/>
          <w:color w:val="1D2129"/>
          <w:lang w:eastAsia="uk-UA"/>
        </w:rPr>
      </w:pPr>
      <w:proofErr w:type="spellStart"/>
      <w:r>
        <w:rPr>
          <w:b/>
          <w:color w:val="1D2129"/>
          <w:lang w:eastAsia="uk-UA"/>
        </w:rPr>
        <w:t>Заяви-розрахунки</w:t>
      </w:r>
      <w:proofErr w:type="spellEnd"/>
      <w:r>
        <w:rPr>
          <w:b/>
          <w:color w:val="1D2129"/>
          <w:lang w:eastAsia="uk-UA"/>
        </w:rPr>
        <w:t xml:space="preserve"> за </w:t>
      </w:r>
      <w:proofErr w:type="spellStart"/>
      <w:proofErr w:type="gramStart"/>
      <w:r>
        <w:rPr>
          <w:b/>
          <w:color w:val="1D2129"/>
          <w:lang w:eastAsia="uk-UA"/>
        </w:rPr>
        <w:t>л</w:t>
      </w:r>
      <w:proofErr w:type="gramEnd"/>
      <w:r>
        <w:rPr>
          <w:b/>
          <w:color w:val="1D2129"/>
          <w:lang w:eastAsia="uk-UA"/>
        </w:rPr>
        <w:t>ікарняними</w:t>
      </w:r>
      <w:proofErr w:type="spellEnd"/>
      <w:r>
        <w:rPr>
          <w:b/>
          <w:color w:val="1D2129"/>
          <w:lang w:eastAsia="uk-UA"/>
        </w:rPr>
        <w:t xml:space="preserve"> через </w:t>
      </w:r>
      <w:proofErr w:type="spellStart"/>
      <w:r>
        <w:rPr>
          <w:b/>
          <w:color w:val="1D2129"/>
          <w:lang w:eastAsia="uk-UA"/>
        </w:rPr>
        <w:t>ізоляцію</w:t>
      </w:r>
      <w:proofErr w:type="spellEnd"/>
      <w:r>
        <w:rPr>
          <w:b/>
          <w:color w:val="1D2129"/>
          <w:lang w:eastAsia="uk-UA"/>
        </w:rPr>
        <w:t xml:space="preserve"> </w:t>
      </w:r>
      <w:proofErr w:type="spellStart"/>
      <w:r>
        <w:rPr>
          <w:b/>
          <w:color w:val="1D2129"/>
          <w:lang w:eastAsia="uk-UA"/>
        </w:rPr>
        <w:t>від</w:t>
      </w:r>
      <w:proofErr w:type="spellEnd"/>
      <w:r>
        <w:rPr>
          <w:b/>
          <w:color w:val="1D2129"/>
          <w:lang w:eastAsia="uk-UA"/>
        </w:rPr>
        <w:t xml:space="preserve"> COVID-19 </w:t>
      </w:r>
      <w:proofErr w:type="spellStart"/>
      <w:r>
        <w:rPr>
          <w:b/>
          <w:color w:val="1D2129"/>
          <w:lang w:eastAsia="uk-UA"/>
        </w:rPr>
        <w:t>подаються</w:t>
      </w:r>
      <w:proofErr w:type="spellEnd"/>
      <w:r>
        <w:rPr>
          <w:b/>
          <w:color w:val="1D2129"/>
          <w:lang w:eastAsia="uk-UA"/>
        </w:rPr>
        <w:t xml:space="preserve"> </w:t>
      </w:r>
      <w:proofErr w:type="spellStart"/>
      <w:r>
        <w:rPr>
          <w:b/>
          <w:color w:val="1D2129"/>
          <w:lang w:eastAsia="uk-UA"/>
        </w:rPr>
        <w:t>окремо</w:t>
      </w:r>
      <w:proofErr w:type="spellEnd"/>
    </w:p>
    <w:p w:rsidR="00A71187" w:rsidRDefault="00A71187" w:rsidP="00A71187">
      <w:pPr>
        <w:ind w:firstLine="851"/>
        <w:jc w:val="both"/>
        <w:rPr>
          <w:color w:val="1D2129"/>
          <w:lang w:eastAsia="uk-UA"/>
        </w:rPr>
      </w:pPr>
      <w:r>
        <w:rPr>
          <w:color w:val="1D2129"/>
          <w:lang w:eastAsia="uk-UA"/>
        </w:rPr>
        <w:t xml:space="preserve">Для </w:t>
      </w:r>
      <w:proofErr w:type="spellStart"/>
      <w:r>
        <w:rPr>
          <w:color w:val="1D2129"/>
          <w:lang w:eastAsia="uk-UA"/>
        </w:rPr>
        <w:t>отримання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фінансування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Фонду </w:t>
      </w:r>
      <w:proofErr w:type="spellStart"/>
      <w:proofErr w:type="gramStart"/>
      <w:r>
        <w:rPr>
          <w:color w:val="1D2129"/>
          <w:lang w:eastAsia="uk-UA"/>
        </w:rPr>
        <w:t>соц</w:t>
      </w:r>
      <w:proofErr w:type="gramEnd"/>
      <w:r>
        <w:rPr>
          <w:color w:val="1D2129"/>
          <w:lang w:eastAsia="uk-UA"/>
        </w:rPr>
        <w:t>іального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страхування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України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допомог</w:t>
      </w:r>
      <w:proofErr w:type="spellEnd"/>
      <w:r>
        <w:rPr>
          <w:color w:val="1D2129"/>
          <w:lang w:eastAsia="uk-UA"/>
        </w:rPr>
        <w:t xml:space="preserve"> за </w:t>
      </w:r>
      <w:proofErr w:type="spellStart"/>
      <w:r>
        <w:rPr>
          <w:color w:val="1D2129"/>
          <w:lang w:eastAsia="uk-UA"/>
        </w:rPr>
        <w:t>лікарняними</w:t>
      </w:r>
      <w:proofErr w:type="spellEnd"/>
      <w:r>
        <w:rPr>
          <w:color w:val="1D2129"/>
          <w:lang w:eastAsia="uk-UA"/>
        </w:rPr>
        <w:t xml:space="preserve"> листками, </w:t>
      </w:r>
      <w:proofErr w:type="spellStart"/>
      <w:r>
        <w:rPr>
          <w:color w:val="1D2129"/>
          <w:lang w:eastAsia="uk-UA"/>
        </w:rPr>
        <w:t>виданими</w:t>
      </w:r>
      <w:proofErr w:type="spellEnd"/>
      <w:r>
        <w:rPr>
          <w:color w:val="1D2129"/>
          <w:lang w:eastAsia="uk-UA"/>
        </w:rPr>
        <w:t xml:space="preserve"> у </w:t>
      </w:r>
      <w:proofErr w:type="spellStart"/>
      <w:r>
        <w:rPr>
          <w:color w:val="1D2129"/>
          <w:lang w:eastAsia="uk-UA"/>
        </w:rPr>
        <w:t>зв’язку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ізоляцією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COVID-19, </w:t>
      </w:r>
      <w:proofErr w:type="spellStart"/>
      <w:r>
        <w:rPr>
          <w:color w:val="1D2129"/>
          <w:lang w:eastAsia="uk-UA"/>
        </w:rPr>
        <w:t>страхувальники</w:t>
      </w:r>
      <w:proofErr w:type="spellEnd"/>
      <w:r>
        <w:rPr>
          <w:color w:val="1D2129"/>
          <w:lang w:eastAsia="uk-UA"/>
        </w:rPr>
        <w:t xml:space="preserve"> (</w:t>
      </w:r>
      <w:proofErr w:type="spellStart"/>
      <w:r>
        <w:rPr>
          <w:color w:val="1D2129"/>
          <w:lang w:eastAsia="uk-UA"/>
        </w:rPr>
        <w:t>роботодавці</w:t>
      </w:r>
      <w:proofErr w:type="spellEnd"/>
      <w:r>
        <w:rPr>
          <w:color w:val="1D2129"/>
          <w:lang w:eastAsia="uk-UA"/>
        </w:rPr>
        <w:t xml:space="preserve">) </w:t>
      </w:r>
      <w:proofErr w:type="spellStart"/>
      <w:r>
        <w:rPr>
          <w:color w:val="1D2129"/>
          <w:lang w:eastAsia="uk-UA"/>
        </w:rPr>
        <w:t>мають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формувати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окремі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заяви-розрахунки</w:t>
      </w:r>
      <w:proofErr w:type="spellEnd"/>
      <w:r>
        <w:rPr>
          <w:color w:val="1D2129"/>
          <w:lang w:eastAsia="uk-UA"/>
        </w:rPr>
        <w:t xml:space="preserve">, до </w:t>
      </w:r>
      <w:proofErr w:type="spellStart"/>
      <w:r>
        <w:rPr>
          <w:color w:val="1D2129"/>
          <w:lang w:eastAsia="uk-UA"/>
        </w:rPr>
        <w:t>яких</w:t>
      </w:r>
      <w:proofErr w:type="spellEnd"/>
      <w:r>
        <w:rPr>
          <w:color w:val="1D2129"/>
          <w:lang w:eastAsia="uk-UA"/>
        </w:rPr>
        <w:t xml:space="preserve"> не </w:t>
      </w:r>
      <w:proofErr w:type="spellStart"/>
      <w:r>
        <w:rPr>
          <w:color w:val="1D2129"/>
          <w:lang w:eastAsia="uk-UA"/>
        </w:rPr>
        <w:t>включаються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лікарняні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інших</w:t>
      </w:r>
      <w:proofErr w:type="spellEnd"/>
      <w:r>
        <w:rPr>
          <w:color w:val="1D2129"/>
          <w:lang w:eastAsia="uk-UA"/>
        </w:rPr>
        <w:t xml:space="preserve"> причин </w:t>
      </w:r>
      <w:proofErr w:type="spellStart"/>
      <w:r>
        <w:rPr>
          <w:color w:val="1D2129"/>
          <w:lang w:eastAsia="uk-UA"/>
        </w:rPr>
        <w:t>непрацездатності</w:t>
      </w:r>
      <w:proofErr w:type="spellEnd"/>
      <w:r>
        <w:rPr>
          <w:color w:val="1D2129"/>
          <w:lang w:eastAsia="uk-UA"/>
        </w:rPr>
        <w:t>.</w:t>
      </w:r>
    </w:p>
    <w:p w:rsidR="00A71187" w:rsidRDefault="00A71187" w:rsidP="00A71187">
      <w:pPr>
        <w:ind w:firstLine="851"/>
        <w:jc w:val="both"/>
        <w:rPr>
          <w:color w:val="1D2129"/>
          <w:lang w:eastAsia="uk-UA"/>
        </w:rPr>
      </w:pPr>
      <w:r>
        <w:rPr>
          <w:color w:val="1D2129"/>
          <w:lang w:eastAsia="uk-UA"/>
        </w:rPr>
        <w:t xml:space="preserve">Так, у </w:t>
      </w:r>
      <w:proofErr w:type="spellStart"/>
      <w:r>
        <w:rPr>
          <w:color w:val="1D2129"/>
          <w:lang w:eastAsia="uk-UA"/>
        </w:rPr>
        <w:t>разі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подання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працівниками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лікарняних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листків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із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зазначенням</w:t>
      </w:r>
      <w:proofErr w:type="spellEnd"/>
      <w:r>
        <w:rPr>
          <w:color w:val="1D2129"/>
          <w:lang w:eastAsia="uk-UA"/>
        </w:rPr>
        <w:t xml:space="preserve"> причини </w:t>
      </w:r>
      <w:proofErr w:type="spellStart"/>
      <w:r>
        <w:rPr>
          <w:color w:val="1D2129"/>
          <w:lang w:eastAsia="uk-UA"/>
        </w:rPr>
        <w:t>непрацездатності</w:t>
      </w:r>
      <w:proofErr w:type="spellEnd"/>
      <w:r>
        <w:rPr>
          <w:color w:val="1D2129"/>
          <w:lang w:eastAsia="uk-UA"/>
        </w:rPr>
        <w:t xml:space="preserve"> «</w:t>
      </w:r>
      <w:proofErr w:type="spellStart"/>
      <w:r>
        <w:rPr>
          <w:color w:val="1D2129"/>
          <w:lang w:eastAsia="uk-UA"/>
        </w:rPr>
        <w:t>ізоляція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COVID-19 – 11», на </w:t>
      </w:r>
      <w:proofErr w:type="spellStart"/>
      <w:r>
        <w:rPr>
          <w:color w:val="1D2129"/>
          <w:lang w:eastAsia="uk-UA"/>
        </w:rPr>
        <w:t>їх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proofErr w:type="gramStart"/>
      <w:r>
        <w:rPr>
          <w:color w:val="1D2129"/>
          <w:lang w:eastAsia="uk-UA"/>
        </w:rPr>
        <w:t>п</w:t>
      </w:r>
      <w:proofErr w:type="gramEnd"/>
      <w:r>
        <w:rPr>
          <w:color w:val="1D2129"/>
          <w:lang w:eastAsia="uk-UA"/>
        </w:rPr>
        <w:t>ідставі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формується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окрема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заява-розрахунок</w:t>
      </w:r>
      <w:proofErr w:type="spellEnd"/>
      <w:r>
        <w:rPr>
          <w:color w:val="1D2129"/>
          <w:lang w:eastAsia="uk-UA"/>
        </w:rPr>
        <w:t xml:space="preserve">, до </w:t>
      </w:r>
      <w:proofErr w:type="spellStart"/>
      <w:r>
        <w:rPr>
          <w:color w:val="1D2129"/>
          <w:lang w:eastAsia="uk-UA"/>
        </w:rPr>
        <w:t>якої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необхідно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включати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лише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зазначені</w:t>
      </w:r>
      <w:proofErr w:type="spellEnd"/>
      <w:r>
        <w:rPr>
          <w:color w:val="1D2129"/>
          <w:lang w:eastAsia="uk-UA"/>
        </w:rPr>
        <w:t xml:space="preserve"> листки </w:t>
      </w:r>
      <w:proofErr w:type="spellStart"/>
      <w:r>
        <w:rPr>
          <w:color w:val="1D2129"/>
          <w:lang w:eastAsia="uk-UA"/>
        </w:rPr>
        <w:t>непрацездатності</w:t>
      </w:r>
      <w:proofErr w:type="spellEnd"/>
      <w:r>
        <w:rPr>
          <w:color w:val="1D2129"/>
          <w:lang w:eastAsia="uk-UA"/>
        </w:rPr>
        <w:t>.</w:t>
      </w:r>
    </w:p>
    <w:p w:rsidR="00A71187" w:rsidRDefault="00A71187" w:rsidP="00A71187">
      <w:pPr>
        <w:ind w:firstLine="851"/>
        <w:jc w:val="both"/>
        <w:rPr>
          <w:color w:val="1D2129"/>
          <w:lang w:eastAsia="uk-UA"/>
        </w:rPr>
      </w:pPr>
      <w:r>
        <w:rPr>
          <w:color w:val="1D2129"/>
          <w:lang w:eastAsia="uk-UA"/>
        </w:rPr>
        <w:t xml:space="preserve">При </w:t>
      </w:r>
      <w:proofErr w:type="spellStart"/>
      <w:r>
        <w:rPr>
          <w:color w:val="1D2129"/>
          <w:lang w:eastAsia="uk-UA"/>
        </w:rPr>
        <w:t>формуванні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такої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заяви-розрахунку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роботодавець</w:t>
      </w:r>
      <w:proofErr w:type="spellEnd"/>
      <w:r>
        <w:rPr>
          <w:color w:val="1D2129"/>
          <w:lang w:eastAsia="uk-UA"/>
        </w:rPr>
        <w:t xml:space="preserve"> у </w:t>
      </w:r>
      <w:proofErr w:type="spellStart"/>
      <w:r>
        <w:rPr>
          <w:color w:val="1D2129"/>
          <w:lang w:eastAsia="uk-UA"/>
        </w:rPr>
        <w:t>Додатку</w:t>
      </w:r>
      <w:proofErr w:type="spellEnd"/>
      <w:r>
        <w:rPr>
          <w:color w:val="1D2129"/>
          <w:lang w:eastAsia="uk-UA"/>
        </w:rPr>
        <w:t xml:space="preserve"> 1.1 у </w:t>
      </w:r>
      <w:proofErr w:type="spellStart"/>
      <w:r>
        <w:rPr>
          <w:color w:val="1D2129"/>
          <w:lang w:eastAsia="uk-UA"/>
        </w:rPr>
        <w:t>колонці</w:t>
      </w:r>
      <w:proofErr w:type="spellEnd"/>
      <w:r>
        <w:rPr>
          <w:color w:val="1D2129"/>
          <w:lang w:eastAsia="uk-UA"/>
        </w:rPr>
        <w:t xml:space="preserve"> 10 </w:t>
      </w:r>
      <w:proofErr w:type="spellStart"/>
      <w:r>
        <w:rPr>
          <w:color w:val="1D2129"/>
          <w:lang w:eastAsia="uk-UA"/>
        </w:rPr>
        <w:t>вказує</w:t>
      </w:r>
      <w:proofErr w:type="spellEnd"/>
      <w:r>
        <w:rPr>
          <w:color w:val="1D2129"/>
          <w:lang w:eastAsia="uk-UA"/>
        </w:rPr>
        <w:t xml:space="preserve"> причину </w:t>
      </w:r>
      <w:proofErr w:type="spellStart"/>
      <w:r>
        <w:rPr>
          <w:color w:val="1D2129"/>
          <w:lang w:eastAsia="uk-UA"/>
        </w:rPr>
        <w:t>непрацездатності</w:t>
      </w:r>
      <w:proofErr w:type="spellEnd"/>
      <w:r>
        <w:rPr>
          <w:color w:val="1D2129"/>
          <w:lang w:eastAsia="uk-UA"/>
        </w:rPr>
        <w:t xml:space="preserve"> – 11, </w:t>
      </w:r>
      <w:proofErr w:type="spellStart"/>
      <w:r>
        <w:rPr>
          <w:color w:val="1D2129"/>
          <w:lang w:eastAsia="uk-UA"/>
        </w:rPr>
        <w:t>тобто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ізоляція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COVID-19.</w:t>
      </w:r>
    </w:p>
    <w:p w:rsidR="00A71187" w:rsidRDefault="00A71187" w:rsidP="00A71187">
      <w:pPr>
        <w:ind w:firstLine="851"/>
        <w:jc w:val="both"/>
        <w:rPr>
          <w:color w:val="1D2129"/>
          <w:lang w:eastAsia="uk-UA"/>
        </w:rPr>
      </w:pPr>
      <w:r>
        <w:rPr>
          <w:color w:val="1D2129"/>
          <w:lang w:eastAsia="uk-UA"/>
        </w:rPr>
        <w:t xml:space="preserve">За </w:t>
      </w:r>
      <w:proofErr w:type="spellStart"/>
      <w:r>
        <w:rPr>
          <w:color w:val="1D2129"/>
          <w:lang w:eastAsia="uk-UA"/>
        </w:rPr>
        <w:t>лікарняними</w:t>
      </w:r>
      <w:proofErr w:type="spellEnd"/>
      <w:r>
        <w:rPr>
          <w:color w:val="1D2129"/>
          <w:lang w:eastAsia="uk-UA"/>
        </w:rPr>
        <w:t xml:space="preserve"> листками, </w:t>
      </w:r>
      <w:proofErr w:type="spellStart"/>
      <w:r>
        <w:rPr>
          <w:color w:val="1D2129"/>
          <w:lang w:eastAsia="uk-UA"/>
        </w:rPr>
        <w:t>виданими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інших</w:t>
      </w:r>
      <w:proofErr w:type="spellEnd"/>
      <w:r>
        <w:rPr>
          <w:color w:val="1D2129"/>
          <w:lang w:eastAsia="uk-UA"/>
        </w:rPr>
        <w:t xml:space="preserve"> причин, </w:t>
      </w:r>
      <w:proofErr w:type="spellStart"/>
      <w:r>
        <w:rPr>
          <w:color w:val="1D2129"/>
          <w:lang w:eastAsia="uk-UA"/>
        </w:rPr>
        <w:t>формується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заява-розрахунок</w:t>
      </w:r>
      <w:proofErr w:type="spellEnd"/>
      <w:r>
        <w:rPr>
          <w:color w:val="1D2129"/>
          <w:lang w:eastAsia="uk-UA"/>
        </w:rPr>
        <w:t xml:space="preserve"> на </w:t>
      </w:r>
      <w:proofErr w:type="spellStart"/>
      <w:r>
        <w:rPr>
          <w:color w:val="1D2129"/>
          <w:lang w:eastAsia="uk-UA"/>
        </w:rPr>
        <w:t>загальних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proofErr w:type="gramStart"/>
      <w:r>
        <w:rPr>
          <w:color w:val="1D2129"/>
          <w:lang w:eastAsia="uk-UA"/>
        </w:rPr>
        <w:t>п</w:t>
      </w:r>
      <w:proofErr w:type="gramEnd"/>
      <w:r>
        <w:rPr>
          <w:color w:val="1D2129"/>
          <w:lang w:eastAsia="uk-UA"/>
        </w:rPr>
        <w:t>ідставах</w:t>
      </w:r>
      <w:proofErr w:type="spellEnd"/>
      <w:r>
        <w:rPr>
          <w:color w:val="1D2129"/>
          <w:lang w:eastAsia="uk-UA"/>
        </w:rPr>
        <w:t>.</w:t>
      </w:r>
    </w:p>
    <w:p w:rsidR="00A71187" w:rsidRDefault="00A71187" w:rsidP="00A71187">
      <w:pPr>
        <w:ind w:firstLine="851"/>
        <w:jc w:val="both"/>
        <w:rPr>
          <w:color w:val="1D2129"/>
          <w:lang w:eastAsia="uk-UA"/>
        </w:rPr>
      </w:pPr>
      <w:proofErr w:type="spellStart"/>
      <w:r>
        <w:rPr>
          <w:color w:val="1D2129"/>
          <w:lang w:eastAsia="uk-UA"/>
        </w:rPr>
        <w:t>Нагадаємо</w:t>
      </w:r>
      <w:proofErr w:type="spellEnd"/>
      <w:r>
        <w:rPr>
          <w:color w:val="1D2129"/>
          <w:lang w:eastAsia="uk-UA"/>
        </w:rPr>
        <w:t xml:space="preserve">, </w:t>
      </w:r>
      <w:proofErr w:type="spellStart"/>
      <w:r>
        <w:rPr>
          <w:color w:val="1D2129"/>
          <w:lang w:eastAsia="uk-UA"/>
        </w:rPr>
        <w:t>усі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застраховані</w:t>
      </w:r>
      <w:proofErr w:type="spellEnd"/>
      <w:r>
        <w:rPr>
          <w:color w:val="1D2129"/>
          <w:lang w:eastAsia="uk-UA"/>
        </w:rPr>
        <w:t xml:space="preserve"> особи </w:t>
      </w:r>
      <w:proofErr w:type="spellStart"/>
      <w:r>
        <w:rPr>
          <w:color w:val="1D2129"/>
          <w:lang w:eastAsia="uk-UA"/>
        </w:rPr>
        <w:t>мають</w:t>
      </w:r>
      <w:proofErr w:type="spellEnd"/>
      <w:r>
        <w:rPr>
          <w:color w:val="1D2129"/>
          <w:lang w:eastAsia="uk-UA"/>
        </w:rPr>
        <w:t xml:space="preserve"> право на </w:t>
      </w:r>
      <w:proofErr w:type="spellStart"/>
      <w:r>
        <w:rPr>
          <w:color w:val="1D2129"/>
          <w:lang w:eastAsia="uk-UA"/>
        </w:rPr>
        <w:t>компенсацію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Фонду </w:t>
      </w:r>
      <w:proofErr w:type="spellStart"/>
      <w:proofErr w:type="gramStart"/>
      <w:r>
        <w:rPr>
          <w:color w:val="1D2129"/>
          <w:lang w:eastAsia="uk-UA"/>
        </w:rPr>
        <w:t>соц</w:t>
      </w:r>
      <w:proofErr w:type="gramEnd"/>
      <w:r>
        <w:rPr>
          <w:color w:val="1D2129"/>
          <w:lang w:eastAsia="uk-UA"/>
        </w:rPr>
        <w:t>іального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страхування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України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втраченого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заробітку</w:t>
      </w:r>
      <w:proofErr w:type="spellEnd"/>
      <w:r>
        <w:rPr>
          <w:color w:val="1D2129"/>
          <w:lang w:eastAsia="uk-UA"/>
        </w:rPr>
        <w:t xml:space="preserve"> за час </w:t>
      </w:r>
      <w:proofErr w:type="spellStart"/>
      <w:r>
        <w:rPr>
          <w:color w:val="1D2129"/>
          <w:lang w:eastAsia="uk-UA"/>
        </w:rPr>
        <w:t>ізоляції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COVID-19. </w:t>
      </w:r>
      <w:proofErr w:type="spellStart"/>
      <w:r>
        <w:rPr>
          <w:color w:val="1D2129"/>
          <w:lang w:eastAsia="uk-UA"/>
        </w:rPr>
        <w:t>Виплата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такої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допомоги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здійснюється</w:t>
      </w:r>
      <w:proofErr w:type="spellEnd"/>
      <w:r>
        <w:rPr>
          <w:color w:val="1D2129"/>
          <w:lang w:eastAsia="uk-UA"/>
        </w:rPr>
        <w:t xml:space="preserve"> на </w:t>
      </w:r>
      <w:proofErr w:type="spellStart"/>
      <w:proofErr w:type="gramStart"/>
      <w:r>
        <w:rPr>
          <w:color w:val="1D2129"/>
          <w:lang w:eastAsia="uk-UA"/>
        </w:rPr>
        <w:t>п</w:t>
      </w:r>
      <w:proofErr w:type="gramEnd"/>
      <w:r>
        <w:rPr>
          <w:color w:val="1D2129"/>
          <w:lang w:eastAsia="uk-UA"/>
        </w:rPr>
        <w:t>ідставі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відповідного</w:t>
      </w:r>
      <w:proofErr w:type="spellEnd"/>
      <w:r>
        <w:rPr>
          <w:color w:val="1D2129"/>
          <w:lang w:eastAsia="uk-UA"/>
        </w:rPr>
        <w:t xml:space="preserve"> листка </w:t>
      </w:r>
      <w:proofErr w:type="spellStart"/>
      <w:r>
        <w:rPr>
          <w:color w:val="1D2129"/>
          <w:lang w:eastAsia="uk-UA"/>
        </w:rPr>
        <w:t>непрацездатності</w:t>
      </w:r>
      <w:proofErr w:type="spellEnd"/>
      <w:r>
        <w:rPr>
          <w:color w:val="1D2129"/>
          <w:lang w:eastAsia="uk-UA"/>
        </w:rPr>
        <w:t xml:space="preserve">, </w:t>
      </w:r>
      <w:proofErr w:type="spellStart"/>
      <w:r>
        <w:rPr>
          <w:color w:val="1D2129"/>
          <w:lang w:eastAsia="uk-UA"/>
        </w:rPr>
        <w:t>її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розмір</w:t>
      </w:r>
      <w:proofErr w:type="spellEnd"/>
      <w:r>
        <w:rPr>
          <w:color w:val="1D2129"/>
          <w:lang w:eastAsia="uk-UA"/>
        </w:rPr>
        <w:t xml:space="preserve"> становить 50% </w:t>
      </w:r>
      <w:proofErr w:type="spellStart"/>
      <w:r>
        <w:rPr>
          <w:color w:val="1D2129"/>
          <w:lang w:eastAsia="uk-UA"/>
        </w:rPr>
        <w:t>середнього</w:t>
      </w:r>
      <w:proofErr w:type="spellEnd"/>
      <w:r>
        <w:rPr>
          <w:color w:val="1D2129"/>
          <w:lang w:eastAsia="uk-UA"/>
        </w:rPr>
        <w:t xml:space="preserve"> доходу </w:t>
      </w:r>
      <w:proofErr w:type="spellStart"/>
      <w:r>
        <w:rPr>
          <w:color w:val="1D2129"/>
          <w:lang w:eastAsia="uk-UA"/>
        </w:rPr>
        <w:t>незалежно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тривалості</w:t>
      </w:r>
      <w:proofErr w:type="spellEnd"/>
      <w:r>
        <w:rPr>
          <w:color w:val="1D2129"/>
          <w:lang w:eastAsia="uk-UA"/>
        </w:rPr>
        <w:t xml:space="preserve"> страхового стажу.</w:t>
      </w:r>
    </w:p>
    <w:p w:rsidR="00A71187" w:rsidRDefault="00A71187" w:rsidP="00A71187">
      <w:pPr>
        <w:ind w:firstLine="851"/>
        <w:jc w:val="both"/>
        <w:rPr>
          <w:color w:val="1D2129"/>
          <w:lang w:eastAsia="uk-UA"/>
        </w:rPr>
      </w:pPr>
      <w:proofErr w:type="spellStart"/>
      <w:r>
        <w:rPr>
          <w:color w:val="1D2129"/>
          <w:lang w:eastAsia="uk-UA"/>
        </w:rPr>
        <w:t>Водночас</w:t>
      </w:r>
      <w:proofErr w:type="spellEnd"/>
      <w:r>
        <w:rPr>
          <w:color w:val="1D2129"/>
          <w:lang w:eastAsia="uk-UA"/>
        </w:rPr>
        <w:t xml:space="preserve">, для </w:t>
      </w:r>
      <w:proofErr w:type="spellStart"/>
      <w:r>
        <w:rPr>
          <w:color w:val="1D2129"/>
          <w:lang w:eastAsia="uk-UA"/>
        </w:rPr>
        <w:t>медичних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працівників</w:t>
      </w:r>
      <w:proofErr w:type="spellEnd"/>
      <w:r>
        <w:rPr>
          <w:color w:val="1D2129"/>
          <w:lang w:eastAsia="uk-UA"/>
        </w:rPr>
        <w:t xml:space="preserve"> ФССУ </w:t>
      </w:r>
      <w:proofErr w:type="spellStart"/>
      <w:r>
        <w:rPr>
          <w:color w:val="1D2129"/>
          <w:lang w:eastAsia="uk-UA"/>
        </w:rPr>
        <w:t>компенсує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втрачений</w:t>
      </w:r>
      <w:proofErr w:type="spellEnd"/>
      <w:r>
        <w:rPr>
          <w:color w:val="1D2129"/>
          <w:lang w:eastAsia="uk-UA"/>
        </w:rPr>
        <w:t xml:space="preserve"> за час </w:t>
      </w:r>
      <w:proofErr w:type="spellStart"/>
      <w:r>
        <w:rPr>
          <w:color w:val="1D2129"/>
          <w:lang w:eastAsia="uk-UA"/>
        </w:rPr>
        <w:t>ізоляції</w:t>
      </w:r>
      <w:proofErr w:type="spellEnd"/>
      <w:r>
        <w:rPr>
          <w:color w:val="1D2129"/>
          <w:lang w:eastAsia="uk-UA"/>
        </w:rPr>
        <w:t xml:space="preserve"> </w:t>
      </w:r>
      <w:proofErr w:type="spellStart"/>
      <w:r>
        <w:rPr>
          <w:color w:val="1D2129"/>
          <w:lang w:eastAsia="uk-UA"/>
        </w:rPr>
        <w:t>від</w:t>
      </w:r>
      <w:proofErr w:type="spellEnd"/>
      <w:r>
        <w:rPr>
          <w:color w:val="1D2129"/>
          <w:lang w:eastAsia="uk-UA"/>
        </w:rPr>
        <w:t xml:space="preserve"> COVID-19 </w:t>
      </w:r>
      <w:proofErr w:type="spellStart"/>
      <w:r>
        <w:rPr>
          <w:color w:val="1D2129"/>
          <w:lang w:eastAsia="uk-UA"/>
        </w:rPr>
        <w:t>заробіток</w:t>
      </w:r>
      <w:proofErr w:type="spellEnd"/>
      <w:r>
        <w:rPr>
          <w:color w:val="1D2129"/>
          <w:lang w:eastAsia="uk-UA"/>
        </w:rPr>
        <w:t xml:space="preserve"> у </w:t>
      </w:r>
      <w:proofErr w:type="spellStart"/>
      <w:r>
        <w:rPr>
          <w:color w:val="1D2129"/>
          <w:lang w:eastAsia="uk-UA"/>
        </w:rPr>
        <w:t>розмі</w:t>
      </w:r>
      <w:proofErr w:type="gramStart"/>
      <w:r>
        <w:rPr>
          <w:color w:val="1D2129"/>
          <w:lang w:eastAsia="uk-UA"/>
        </w:rPr>
        <w:t>р</w:t>
      </w:r>
      <w:proofErr w:type="gramEnd"/>
      <w:r>
        <w:rPr>
          <w:color w:val="1D2129"/>
          <w:lang w:eastAsia="uk-UA"/>
        </w:rPr>
        <w:t>і</w:t>
      </w:r>
      <w:proofErr w:type="spellEnd"/>
      <w:r>
        <w:rPr>
          <w:color w:val="1D2129"/>
          <w:lang w:eastAsia="uk-UA"/>
        </w:rPr>
        <w:t xml:space="preserve"> 100% </w:t>
      </w:r>
      <w:proofErr w:type="spellStart"/>
      <w:r>
        <w:rPr>
          <w:color w:val="1D2129"/>
          <w:lang w:eastAsia="uk-UA"/>
        </w:rPr>
        <w:t>середнього</w:t>
      </w:r>
      <w:proofErr w:type="spellEnd"/>
      <w:r>
        <w:rPr>
          <w:color w:val="1D2129"/>
          <w:lang w:eastAsia="uk-UA"/>
        </w:rPr>
        <w:t xml:space="preserve"> доходу.</w:t>
      </w:r>
    </w:p>
    <w:p w:rsidR="00A71187" w:rsidRDefault="00A71187" w:rsidP="00A71187">
      <w:pPr>
        <w:tabs>
          <w:tab w:val="left" w:pos="4678"/>
        </w:tabs>
        <w:spacing w:line="288" w:lineRule="auto"/>
        <w:ind w:left="5103"/>
        <w:rPr>
          <w:b/>
        </w:rPr>
      </w:pPr>
    </w:p>
    <w:p w:rsidR="00A71187" w:rsidRDefault="00A71187" w:rsidP="00A71187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71187" w:rsidRDefault="00A71187" w:rsidP="00A71187">
      <w:pPr>
        <w:pStyle w:val="a5"/>
        <w:ind w:left="0" w:firstLine="851"/>
        <w:rPr>
          <w:b/>
        </w:rPr>
      </w:pPr>
    </w:p>
    <w:p w:rsidR="00A71187" w:rsidRDefault="00A71187" w:rsidP="00A71187">
      <w:pPr>
        <w:pStyle w:val="a5"/>
        <w:ind w:left="0" w:firstLine="851"/>
        <w:rPr>
          <w:b/>
          <w:lang w:val="uk-UA"/>
        </w:rPr>
      </w:pPr>
      <w:proofErr w:type="spellStart"/>
      <w:r>
        <w:rPr>
          <w:b/>
        </w:rPr>
        <w:t>Звільнені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єдиного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внеску</w:t>
      </w:r>
      <w:proofErr w:type="spellEnd"/>
      <w:r>
        <w:rPr>
          <w:b/>
        </w:rPr>
        <w:t xml:space="preserve"> ФОП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частково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безробітні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мають</w:t>
      </w:r>
      <w:proofErr w:type="spellEnd"/>
      <w:r>
        <w:rPr>
          <w:b/>
        </w:rPr>
        <w:t xml:space="preserve"> право на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</w:t>
      </w:r>
    </w:p>
    <w:p w:rsidR="00A71187" w:rsidRDefault="00A71187" w:rsidP="00A71187">
      <w:pPr>
        <w:pStyle w:val="a5"/>
        <w:spacing w:after="0"/>
        <w:ind w:left="0" w:firstLine="851"/>
        <w:jc w:val="both"/>
        <w:rPr>
          <w:lang w:val="uk-UA"/>
        </w:rPr>
      </w:pPr>
      <w:r>
        <w:rPr>
          <w:lang w:val="uk-UA"/>
        </w:rPr>
        <w:t xml:space="preserve">Фізичні особи-підприємці і </w:t>
      </w:r>
      <w:proofErr w:type="spellStart"/>
      <w:r>
        <w:rPr>
          <w:lang w:val="uk-UA"/>
        </w:rPr>
        <w:t>самозайняті</w:t>
      </w:r>
      <w:proofErr w:type="spellEnd"/>
      <w:r>
        <w:rPr>
          <w:lang w:val="uk-UA"/>
        </w:rPr>
        <w:t xml:space="preserve"> особи, які тимчасово звільнені від сплати ЄСВ з метою їх підтримки на період дії протиепідемічних заходів, а також частково безробітні продовжують вважатись застрахованими у Фонді соціального страхування України особами.</w:t>
      </w:r>
    </w:p>
    <w:p w:rsidR="00A71187" w:rsidRDefault="00A71187" w:rsidP="00A71187">
      <w:pPr>
        <w:pStyle w:val="a5"/>
        <w:spacing w:after="0"/>
        <w:ind w:left="0" w:firstLine="851"/>
        <w:jc w:val="both"/>
      </w:pPr>
      <w:proofErr w:type="spellStart"/>
      <w:r>
        <w:t>Такі</w:t>
      </w:r>
      <w:proofErr w:type="spellEnd"/>
      <w:r>
        <w:t xml:space="preserve"> особи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Фонду, </w:t>
      </w:r>
      <w:proofErr w:type="spellStart"/>
      <w:r>
        <w:t>передбачені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про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допомогу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за час </w:t>
      </w:r>
      <w:proofErr w:type="spellStart"/>
      <w:r>
        <w:t>ізоляції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color w:val="000000"/>
        </w:rPr>
        <w:t xml:space="preserve">COVID-19 на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ідставі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лікарняних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листків</w:t>
      </w:r>
      <w:proofErr w:type="spellEnd"/>
      <w:r>
        <w:rPr>
          <w:color w:val="000000"/>
        </w:rPr>
        <w:t>.</w:t>
      </w:r>
    </w:p>
    <w:p w:rsidR="00A71187" w:rsidRDefault="00A71187" w:rsidP="00A71187">
      <w:pPr>
        <w:pStyle w:val="a5"/>
        <w:spacing w:after="0"/>
        <w:ind w:left="0" w:firstLine="851"/>
        <w:jc w:val="both"/>
        <w:rPr>
          <w:color w:val="000000"/>
          <w:lang w:eastAsia="uk-UA" w:bidi="uk-UA"/>
        </w:rPr>
      </w:pPr>
      <w:r>
        <w:t xml:space="preserve">При </w:t>
      </w:r>
      <w:proofErr w:type="spellStart"/>
      <w:r>
        <w:t>обчисленні</w:t>
      </w:r>
      <w:proofErr w:type="spellEnd"/>
      <w:r>
        <w:t xml:space="preserve"> </w:t>
      </w:r>
      <w:proofErr w:type="spellStart"/>
      <w:r>
        <w:t>середньоденного</w:t>
      </w:r>
      <w:proofErr w:type="spellEnd"/>
      <w:r>
        <w:t xml:space="preserve"> доходу для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ФССУ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звільнення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єдиного</w:t>
      </w:r>
      <w:proofErr w:type="spellEnd"/>
      <w:r>
        <w:t xml:space="preserve"> </w:t>
      </w:r>
      <w:proofErr w:type="spellStart"/>
      <w:r>
        <w:t>внеску</w:t>
      </w:r>
      <w:proofErr w:type="spellEnd"/>
      <w:r>
        <w:t xml:space="preserve">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rPr>
          <w:color w:val="000000"/>
          <w:lang w:eastAsia="uk-UA" w:bidi="uk-UA"/>
        </w:rPr>
        <w:t>невідпрацьованим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з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поважних</w:t>
      </w:r>
      <w:proofErr w:type="spellEnd"/>
      <w:r>
        <w:rPr>
          <w:color w:val="000000"/>
          <w:lang w:eastAsia="uk-UA" w:bidi="uk-UA"/>
        </w:rPr>
        <w:t xml:space="preserve"> причин. </w:t>
      </w:r>
      <w:proofErr w:type="spellStart"/>
      <w:proofErr w:type="gramStart"/>
      <w:r>
        <w:rPr>
          <w:color w:val="000000"/>
          <w:lang w:eastAsia="uk-UA" w:bidi="uk-UA"/>
        </w:rPr>
        <w:t>Ц</w:t>
      </w:r>
      <w:proofErr w:type="gramEnd"/>
      <w:r>
        <w:rPr>
          <w:color w:val="000000"/>
          <w:lang w:eastAsia="uk-UA" w:bidi="uk-UA"/>
        </w:rPr>
        <w:t>і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місяці</w:t>
      </w:r>
      <w:proofErr w:type="spellEnd"/>
      <w:r>
        <w:rPr>
          <w:color w:val="000000"/>
          <w:lang w:eastAsia="uk-UA" w:bidi="uk-UA"/>
        </w:rPr>
        <w:t xml:space="preserve"> не </w:t>
      </w:r>
      <w:proofErr w:type="spellStart"/>
      <w:r>
        <w:rPr>
          <w:color w:val="000000"/>
          <w:lang w:eastAsia="uk-UA" w:bidi="uk-UA"/>
        </w:rPr>
        <w:t>включаються</w:t>
      </w:r>
      <w:proofErr w:type="spellEnd"/>
      <w:r>
        <w:rPr>
          <w:color w:val="000000"/>
          <w:lang w:eastAsia="uk-UA" w:bidi="uk-UA"/>
        </w:rPr>
        <w:t xml:space="preserve"> у </w:t>
      </w:r>
      <w:proofErr w:type="spellStart"/>
      <w:r>
        <w:rPr>
          <w:color w:val="000000"/>
          <w:lang w:eastAsia="uk-UA" w:bidi="uk-UA"/>
        </w:rPr>
        <w:t>розрахунковий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період</w:t>
      </w:r>
      <w:proofErr w:type="spellEnd"/>
      <w:r>
        <w:rPr>
          <w:color w:val="000000"/>
          <w:lang w:eastAsia="uk-UA" w:bidi="uk-UA"/>
        </w:rPr>
        <w:t>.</w:t>
      </w:r>
    </w:p>
    <w:p w:rsidR="00A71187" w:rsidRDefault="00A71187" w:rsidP="00A71187">
      <w:pPr>
        <w:ind w:firstLine="851"/>
        <w:jc w:val="both"/>
        <w:rPr>
          <w:color w:val="000000"/>
        </w:rPr>
      </w:pPr>
      <w:proofErr w:type="spellStart"/>
      <w:r>
        <w:rPr>
          <w:color w:val="000000"/>
          <w:lang w:eastAsia="uk-UA" w:bidi="uk-UA"/>
        </w:rPr>
        <w:t>Однак</w:t>
      </w:r>
      <w:proofErr w:type="spellEnd"/>
      <w:r>
        <w:rPr>
          <w:color w:val="000000"/>
          <w:lang w:eastAsia="uk-UA" w:bidi="uk-UA"/>
        </w:rPr>
        <w:t xml:space="preserve">, </w:t>
      </w:r>
      <w:proofErr w:type="spellStart"/>
      <w:proofErr w:type="gramStart"/>
      <w:r>
        <w:rPr>
          <w:color w:val="000000"/>
          <w:lang w:eastAsia="uk-UA" w:bidi="uk-UA"/>
        </w:rPr>
        <w:t>період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часткового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безробіття</w:t>
      </w:r>
      <w:proofErr w:type="spellEnd"/>
      <w:r>
        <w:rPr>
          <w:color w:val="000000"/>
          <w:lang w:eastAsia="uk-UA" w:bidi="uk-UA"/>
        </w:rPr>
        <w:t xml:space="preserve"> не </w:t>
      </w:r>
      <w:proofErr w:type="spellStart"/>
      <w:r>
        <w:rPr>
          <w:color w:val="000000"/>
          <w:lang w:eastAsia="uk-UA" w:bidi="uk-UA"/>
        </w:rPr>
        <w:t>відноситься</w:t>
      </w:r>
      <w:proofErr w:type="spellEnd"/>
      <w:r>
        <w:rPr>
          <w:color w:val="000000"/>
          <w:lang w:eastAsia="uk-UA" w:bidi="uk-UA"/>
        </w:rPr>
        <w:t xml:space="preserve"> до </w:t>
      </w:r>
      <w:proofErr w:type="spellStart"/>
      <w:r>
        <w:rPr>
          <w:color w:val="000000"/>
          <w:lang w:eastAsia="uk-UA" w:bidi="uk-UA"/>
        </w:rPr>
        <w:t>поважних</w:t>
      </w:r>
      <w:proofErr w:type="spellEnd"/>
      <w:r>
        <w:rPr>
          <w:color w:val="000000"/>
          <w:lang w:eastAsia="uk-UA" w:bidi="uk-UA"/>
        </w:rPr>
        <w:t xml:space="preserve"> причин </w:t>
      </w:r>
      <w:proofErr w:type="spellStart"/>
      <w:r>
        <w:rPr>
          <w:color w:val="000000"/>
          <w:lang w:eastAsia="uk-UA" w:bidi="uk-UA"/>
        </w:rPr>
        <w:t>і</w:t>
      </w:r>
      <w:proofErr w:type="spellEnd"/>
      <w:r>
        <w:rPr>
          <w:color w:val="000000"/>
          <w:lang w:eastAsia="uk-UA" w:bidi="uk-UA"/>
        </w:rPr>
        <w:t xml:space="preserve"> не </w:t>
      </w:r>
      <w:proofErr w:type="spellStart"/>
      <w:r>
        <w:rPr>
          <w:color w:val="000000"/>
          <w:lang w:eastAsia="uk-UA" w:bidi="uk-UA"/>
        </w:rPr>
        <w:t>виключається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з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розрахункового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пер</w:t>
      </w:r>
      <w:proofErr w:type="gramEnd"/>
      <w:r>
        <w:rPr>
          <w:color w:val="000000"/>
          <w:lang w:eastAsia="uk-UA" w:bidi="uk-UA"/>
        </w:rPr>
        <w:t>іоду</w:t>
      </w:r>
      <w:proofErr w:type="spellEnd"/>
      <w:r>
        <w:rPr>
          <w:color w:val="000000"/>
          <w:lang w:eastAsia="uk-UA" w:bidi="uk-UA"/>
        </w:rPr>
        <w:t xml:space="preserve">. При </w:t>
      </w:r>
      <w:proofErr w:type="spellStart"/>
      <w:r>
        <w:rPr>
          <w:color w:val="000000"/>
          <w:lang w:eastAsia="uk-UA" w:bidi="uk-UA"/>
        </w:rPr>
        <w:t>обчисленні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середньоденної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заробітної</w:t>
      </w:r>
      <w:proofErr w:type="spellEnd"/>
      <w:r>
        <w:rPr>
          <w:color w:val="000000"/>
          <w:lang w:eastAsia="uk-UA" w:bidi="uk-UA"/>
        </w:rPr>
        <w:t xml:space="preserve"> плати для таких </w:t>
      </w:r>
      <w:proofErr w:type="spellStart"/>
      <w:proofErr w:type="gramStart"/>
      <w:r>
        <w:rPr>
          <w:color w:val="000000"/>
          <w:lang w:eastAsia="uk-UA" w:bidi="uk-UA"/>
        </w:rPr>
        <w:t>осіб</w:t>
      </w:r>
      <w:proofErr w:type="spellEnd"/>
      <w:proofErr w:type="gram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  <w:lang w:eastAsia="uk-UA" w:bidi="uk-UA"/>
        </w:rPr>
        <w:t>враховують</w:t>
      </w:r>
      <w:proofErr w:type="spellEnd"/>
      <w:r>
        <w:rPr>
          <w:color w:val="000000"/>
          <w:lang w:eastAsia="uk-UA" w:bidi="uk-UA"/>
        </w:rPr>
        <w:t xml:space="preserve"> </w:t>
      </w:r>
      <w:proofErr w:type="spellStart"/>
      <w:r>
        <w:rPr>
          <w:color w:val="000000"/>
        </w:rPr>
        <w:t>нараховану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заробітну</w:t>
      </w:r>
      <w:proofErr w:type="spellEnd"/>
      <w:r>
        <w:rPr>
          <w:color w:val="000000"/>
        </w:rPr>
        <w:t xml:space="preserve"> плату,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сплачено</w:t>
      </w:r>
      <w:proofErr w:type="spellEnd"/>
      <w:r>
        <w:rPr>
          <w:color w:val="000000"/>
        </w:rPr>
        <w:t xml:space="preserve"> ЄСВ. </w:t>
      </w:r>
    </w:p>
    <w:p w:rsidR="00A71187" w:rsidRDefault="00A71187" w:rsidP="00A71187">
      <w:pPr>
        <w:ind w:firstLine="851"/>
        <w:jc w:val="both"/>
        <w:rPr>
          <w:color w:val="000000"/>
        </w:rPr>
      </w:pPr>
      <w:r>
        <w:rPr>
          <w:color w:val="000000"/>
        </w:rPr>
        <w:lastRenderedPageBreak/>
        <w:t xml:space="preserve">При </w:t>
      </w:r>
      <w:proofErr w:type="spellStart"/>
      <w:r>
        <w:rPr>
          <w:color w:val="000000"/>
        </w:rPr>
        <w:t>цьому</w:t>
      </w:r>
      <w:proofErr w:type="spellEnd"/>
      <w:r>
        <w:rPr>
          <w:color w:val="000000"/>
        </w:rPr>
        <w:t xml:space="preserve">, не </w:t>
      </w:r>
      <w:proofErr w:type="spellStart"/>
      <w:proofErr w:type="gramStart"/>
      <w:r>
        <w:rPr>
          <w:color w:val="000000"/>
        </w:rPr>
        <w:t>включається</w:t>
      </w:r>
      <w:proofErr w:type="spellEnd"/>
      <w:proofErr w:type="gram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суми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заробітної</w:t>
      </w:r>
      <w:proofErr w:type="spellEnd"/>
      <w:r>
        <w:rPr>
          <w:color w:val="000000"/>
        </w:rPr>
        <w:t xml:space="preserve"> плати,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обчислюється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середня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заробітна</w:t>
      </w:r>
      <w:proofErr w:type="spellEnd"/>
      <w:r>
        <w:rPr>
          <w:color w:val="000000"/>
        </w:rPr>
        <w:t xml:space="preserve"> плата, </w:t>
      </w:r>
      <w:proofErr w:type="spellStart"/>
      <w:r>
        <w:rPr>
          <w:color w:val="000000"/>
        </w:rPr>
        <w:t>допомога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частковому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безробіттю</w:t>
      </w:r>
      <w:proofErr w:type="spellEnd"/>
      <w:r>
        <w:rPr>
          <w:color w:val="000000"/>
        </w:rPr>
        <w:t xml:space="preserve">, яка на </w:t>
      </w:r>
      <w:proofErr w:type="spellStart"/>
      <w:r>
        <w:rPr>
          <w:color w:val="000000"/>
        </w:rPr>
        <w:t>період</w:t>
      </w:r>
      <w:proofErr w:type="spellEnd"/>
      <w:r>
        <w:rPr>
          <w:color w:val="000000"/>
        </w:rPr>
        <w:t xml:space="preserve"> карантину </w:t>
      </w:r>
      <w:proofErr w:type="spellStart"/>
      <w:r>
        <w:rPr>
          <w:color w:val="000000"/>
        </w:rPr>
        <w:t>надається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територіальним</w:t>
      </w:r>
      <w:proofErr w:type="spellEnd"/>
      <w:r>
        <w:rPr>
          <w:color w:val="000000"/>
        </w:rPr>
        <w:t xml:space="preserve"> органом центрального органу </w:t>
      </w:r>
      <w:proofErr w:type="spellStart"/>
      <w:r>
        <w:rPr>
          <w:color w:val="000000"/>
        </w:rPr>
        <w:t>виконавчої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влади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реалізує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політику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сфері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зайнятості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населення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трудової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міграції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застрахованим</w:t>
      </w:r>
      <w:proofErr w:type="spellEnd"/>
      <w:r>
        <w:rPr>
          <w:color w:val="000000"/>
        </w:rPr>
        <w:t xml:space="preserve"> особам у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втрати</w:t>
      </w:r>
      <w:proofErr w:type="spellEnd"/>
      <w:r>
        <w:rPr>
          <w:color w:val="000000"/>
        </w:rPr>
        <w:t xml:space="preserve"> ними </w:t>
      </w:r>
      <w:proofErr w:type="spellStart"/>
      <w:r>
        <w:rPr>
          <w:color w:val="000000"/>
        </w:rPr>
        <w:t>частини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заробітної</w:t>
      </w:r>
      <w:proofErr w:type="spellEnd"/>
      <w:r>
        <w:rPr>
          <w:color w:val="000000"/>
        </w:rPr>
        <w:t xml:space="preserve"> плати </w:t>
      </w:r>
      <w:proofErr w:type="spellStart"/>
      <w:r>
        <w:rPr>
          <w:color w:val="000000"/>
        </w:rPr>
        <w:t>внаслідок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вимушеного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скорочення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передбаченої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законодавством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тривалості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робочого</w:t>
      </w:r>
      <w:proofErr w:type="spellEnd"/>
      <w:r>
        <w:rPr>
          <w:color w:val="000000"/>
        </w:rPr>
        <w:t xml:space="preserve"> часу у </w:t>
      </w:r>
      <w:proofErr w:type="spellStart"/>
      <w:r>
        <w:rPr>
          <w:color w:val="000000"/>
        </w:rPr>
        <w:t>зв'язку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зупиненням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скороченням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діяльності</w:t>
      </w:r>
      <w:proofErr w:type="spellEnd"/>
      <w:r>
        <w:rPr>
          <w:color w:val="000000"/>
        </w:rPr>
        <w:t xml:space="preserve"> через </w:t>
      </w:r>
      <w:proofErr w:type="spellStart"/>
      <w:r>
        <w:rPr>
          <w:color w:val="000000"/>
        </w:rPr>
        <w:t>проведення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заходів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запобігання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виникненню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поширенню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коронавірусної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хвороби</w:t>
      </w:r>
      <w:proofErr w:type="spellEnd"/>
      <w:r>
        <w:rPr>
          <w:color w:val="000000"/>
        </w:rPr>
        <w:t xml:space="preserve"> (COVID-19), </w:t>
      </w:r>
      <w:proofErr w:type="spellStart"/>
      <w:r>
        <w:rPr>
          <w:color w:val="000000"/>
        </w:rPr>
        <w:t>передбачених</w:t>
      </w:r>
      <w:proofErr w:type="spellEnd"/>
      <w:r>
        <w:rPr>
          <w:color w:val="000000"/>
        </w:rPr>
        <w:t xml:space="preserve"> карантином, </w:t>
      </w:r>
      <w:proofErr w:type="spellStart"/>
      <w:r>
        <w:rPr>
          <w:color w:val="000000"/>
        </w:rPr>
        <w:t>встановленим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Кабінетом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Міні</w:t>
      </w:r>
      <w:proofErr w:type="gramStart"/>
      <w:r>
        <w:rPr>
          <w:color w:val="000000"/>
        </w:rPr>
        <w:t>стр</w:t>
      </w:r>
      <w:proofErr w:type="gramEnd"/>
      <w:r>
        <w:rPr>
          <w:color w:val="000000"/>
        </w:rPr>
        <w:t>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, за </w:t>
      </w:r>
      <w:proofErr w:type="spellStart"/>
      <w:r>
        <w:rPr>
          <w:color w:val="000000"/>
        </w:rPr>
        <w:t>зверненням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роботодавця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її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працівникам</w:t>
      </w:r>
      <w:proofErr w:type="spellEnd"/>
      <w:r>
        <w:rPr>
          <w:color w:val="000000"/>
        </w:rPr>
        <w:t>.</w:t>
      </w:r>
    </w:p>
    <w:p w:rsidR="00A71187" w:rsidRDefault="00A71187" w:rsidP="00A71187">
      <w:r>
        <w:t xml:space="preserve">  </w:t>
      </w:r>
    </w:p>
    <w:p w:rsidR="00A71187" w:rsidRDefault="00A71187" w:rsidP="00A71187">
      <w:pPr>
        <w:tabs>
          <w:tab w:val="left" w:pos="4678"/>
        </w:tabs>
        <w:spacing w:line="288" w:lineRule="auto"/>
        <w:ind w:left="5103"/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A71187" w:rsidRDefault="00A71187" w:rsidP="00A71187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71187"/>
    <w:rsid w:val="0096222D"/>
    <w:rsid w:val="00A71187"/>
    <w:rsid w:val="00E0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87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7118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71187"/>
    <w:pPr>
      <w:spacing w:before="100" w:beforeAutospacing="1" w:after="100" w:afterAutospacing="1"/>
    </w:pPr>
    <w:rPr>
      <w:lang w:val="uk-UA" w:eastAsia="uk-UA"/>
    </w:rPr>
  </w:style>
  <w:style w:type="paragraph" w:styleId="a5">
    <w:name w:val="Body Text Indent"/>
    <w:basedOn w:val="a"/>
    <w:link w:val="a6"/>
    <w:uiPriority w:val="99"/>
    <w:semiHidden/>
    <w:unhideWhenUsed/>
    <w:rsid w:val="00A7118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71187"/>
    <w:rPr>
      <w:rFonts w:eastAsia="Times New Roman"/>
      <w:color w:val="auto"/>
      <w:w w:val="1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socialfund/348" TargetMode="External"/><Relationship Id="rId5" Type="http://schemas.openxmlformats.org/officeDocument/2006/relationships/hyperlink" Target="https://t.me/socialfund" TargetMode="External"/><Relationship Id="rId4" Type="http://schemas.openxmlformats.org/officeDocument/2006/relationships/hyperlink" Target="https://t.me/socialfund/3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2020-06-03T07:55:00Z</dcterms:created>
  <dcterms:modified xsi:type="dcterms:W3CDTF">2020-06-03T07:55:00Z</dcterms:modified>
</cp:coreProperties>
</file>