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D6" w:rsidRDefault="00F127D6" w:rsidP="00F127D6">
      <w:pPr>
        <w:rPr>
          <w:b/>
          <w:lang w:val="uk-UA"/>
        </w:rPr>
      </w:pPr>
    </w:p>
    <w:p w:rsidR="00F127D6" w:rsidRDefault="00F127D6" w:rsidP="00F127D6">
      <w:pPr>
        <w:rPr>
          <w:b/>
          <w:lang w:val="uk-UA"/>
        </w:rPr>
      </w:pPr>
    </w:p>
    <w:p w:rsidR="00F127D6" w:rsidRDefault="00F127D6" w:rsidP="00F127D6">
      <w:pPr>
        <w:tabs>
          <w:tab w:val="left" w:pos="567"/>
        </w:tabs>
        <w:spacing w:after="240"/>
        <w:ind w:firstLine="709"/>
        <w:rPr>
          <w:b/>
        </w:rPr>
      </w:pPr>
      <w:proofErr w:type="spellStart"/>
      <w:r>
        <w:rPr>
          <w:b/>
        </w:rPr>
        <w:t>Найчастіше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травми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виробництві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отримують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чоловіки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віком</w:t>
      </w:r>
      <w:proofErr w:type="spellEnd"/>
      <w:r>
        <w:rPr>
          <w:b/>
        </w:rPr>
        <w:t xml:space="preserve"> 50–59 </w:t>
      </w:r>
      <w:proofErr w:type="spellStart"/>
      <w:r>
        <w:rPr>
          <w:b/>
        </w:rPr>
        <w:t>рокі</w:t>
      </w:r>
      <w:proofErr w:type="gramStart"/>
      <w:r>
        <w:rPr>
          <w:b/>
        </w:rPr>
        <w:t>в</w:t>
      </w:r>
      <w:proofErr w:type="spellEnd"/>
      <w:proofErr w:type="gramEnd"/>
    </w:p>
    <w:p w:rsidR="00F127D6" w:rsidRDefault="00F127D6" w:rsidP="00F127D6">
      <w:pPr>
        <w:tabs>
          <w:tab w:val="left" w:pos="567"/>
        </w:tabs>
        <w:spacing w:after="240"/>
        <w:ind w:firstLine="709"/>
        <w:jc w:val="both"/>
      </w:pPr>
      <w:r>
        <w:t xml:space="preserve">За </w:t>
      </w:r>
      <w:proofErr w:type="spellStart"/>
      <w:r>
        <w:t>аналітичними</w:t>
      </w:r>
      <w:proofErr w:type="spellEnd"/>
      <w:r>
        <w:t xml:space="preserve"> </w:t>
      </w:r>
      <w:proofErr w:type="spellStart"/>
      <w:r>
        <w:t>даними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на </w:t>
      </w:r>
      <w:proofErr w:type="spellStart"/>
      <w:r>
        <w:t>підприємствах</w:t>
      </w:r>
      <w:proofErr w:type="spellEnd"/>
      <w:r>
        <w:t xml:space="preserve"> за </w:t>
      </w:r>
      <w:proofErr w:type="spellStart"/>
      <w:r>
        <w:t>підсумками</w:t>
      </w:r>
      <w:proofErr w:type="spellEnd"/>
      <w:r>
        <w:t xml:space="preserve"> </w:t>
      </w:r>
      <w:proofErr w:type="spellStart"/>
      <w:r>
        <w:t>першого</w:t>
      </w:r>
      <w:proofErr w:type="spellEnd"/>
      <w:r>
        <w:t xml:space="preserve"> </w:t>
      </w:r>
      <w:proofErr w:type="spellStart"/>
      <w:r>
        <w:t>півріччя</w:t>
      </w:r>
      <w:proofErr w:type="spellEnd"/>
      <w:r>
        <w:t xml:space="preserve"> 2019 року </w:t>
      </w:r>
      <w:proofErr w:type="spellStart"/>
      <w:r>
        <w:t>травмувались</w:t>
      </w:r>
      <w:proofErr w:type="spellEnd"/>
      <w:r>
        <w:t xml:space="preserve"> 1 666 </w:t>
      </w:r>
      <w:proofErr w:type="spellStart"/>
      <w:r>
        <w:t>чоловіків</w:t>
      </w:r>
      <w:proofErr w:type="spellEnd"/>
      <w:r>
        <w:t xml:space="preserve"> та 669 </w:t>
      </w:r>
      <w:proofErr w:type="spellStart"/>
      <w:r>
        <w:t>жінок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становить 71,4% та 28,6% </w:t>
      </w:r>
      <w:proofErr w:type="spellStart"/>
      <w:r>
        <w:t>відповідно</w:t>
      </w:r>
      <w:proofErr w:type="spellEnd"/>
      <w:r>
        <w:t xml:space="preserve">. </w:t>
      </w:r>
    </w:p>
    <w:p w:rsidR="00F127D6" w:rsidRDefault="00F127D6" w:rsidP="00F127D6">
      <w:pPr>
        <w:tabs>
          <w:tab w:val="left" w:pos="567"/>
        </w:tabs>
        <w:spacing w:after="240"/>
        <w:ind w:firstLine="709"/>
        <w:jc w:val="both"/>
      </w:pPr>
      <w:proofErr w:type="spellStart"/>
      <w:r>
        <w:t>Крім</w:t>
      </w:r>
      <w:proofErr w:type="spellEnd"/>
      <w:r>
        <w:t xml:space="preserve"> того, </w:t>
      </w:r>
      <w:proofErr w:type="spellStart"/>
      <w:r>
        <w:t>найвищий</w:t>
      </w:r>
      <w:proofErr w:type="spellEnd"/>
      <w:r>
        <w:t xml:space="preserve"> </w:t>
      </w:r>
      <w:proofErr w:type="spellStart"/>
      <w:r>
        <w:t>рівень</w:t>
      </w:r>
      <w:proofErr w:type="spellEnd"/>
      <w:r>
        <w:t xml:space="preserve"> </w:t>
      </w:r>
      <w:proofErr w:type="spellStart"/>
      <w:r>
        <w:t>виробничого</w:t>
      </w:r>
      <w:proofErr w:type="spellEnd"/>
      <w:r>
        <w:t xml:space="preserve"> травматизму </w:t>
      </w:r>
      <w:proofErr w:type="spellStart"/>
      <w:r>
        <w:t>зафіксовано</w:t>
      </w:r>
      <w:proofErr w:type="spellEnd"/>
      <w:r>
        <w:t xml:space="preserve"> </w:t>
      </w:r>
      <w:proofErr w:type="spellStart"/>
      <w:r>
        <w:t>серед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 </w:t>
      </w:r>
      <w:proofErr w:type="spellStart"/>
      <w:proofErr w:type="gramStart"/>
      <w:r>
        <w:t>в</w:t>
      </w:r>
      <w:proofErr w:type="gramEnd"/>
      <w:r>
        <w:t>іком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50 до 59 </w:t>
      </w:r>
      <w:proofErr w:type="spellStart"/>
      <w:r>
        <w:t>років</w:t>
      </w:r>
      <w:proofErr w:type="spellEnd"/>
      <w:r>
        <w:t xml:space="preserve"> – 616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26,4%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загальної</w:t>
      </w:r>
      <w:proofErr w:type="spellEnd"/>
      <w:r>
        <w:t xml:space="preserve"> </w:t>
      </w:r>
      <w:proofErr w:type="spellStart"/>
      <w:r>
        <w:t>кількості</w:t>
      </w:r>
      <w:proofErr w:type="spellEnd"/>
      <w:r>
        <w:t xml:space="preserve"> </w:t>
      </w:r>
      <w:proofErr w:type="spellStart"/>
      <w:r>
        <w:t>травмованих</w:t>
      </w:r>
      <w:proofErr w:type="spellEnd"/>
      <w:r>
        <w:t xml:space="preserve"> у І </w:t>
      </w:r>
      <w:proofErr w:type="spellStart"/>
      <w:r>
        <w:t>півріччі</w:t>
      </w:r>
      <w:proofErr w:type="spellEnd"/>
      <w:r>
        <w:t>.</w:t>
      </w:r>
    </w:p>
    <w:p w:rsidR="00F127D6" w:rsidRDefault="00F127D6" w:rsidP="00F127D6">
      <w:pPr>
        <w:tabs>
          <w:tab w:val="left" w:pos="567"/>
          <w:tab w:val="left" w:pos="9214"/>
        </w:tabs>
        <w:spacing w:after="240"/>
        <w:ind w:firstLine="851"/>
        <w:jc w:val="both"/>
      </w:pPr>
      <w:proofErr w:type="spellStart"/>
      <w:r>
        <w:t>Зазначимо</w:t>
      </w:r>
      <w:proofErr w:type="spellEnd"/>
      <w:r>
        <w:t xml:space="preserve">, для </w:t>
      </w:r>
      <w:proofErr w:type="spellStart"/>
      <w:proofErr w:type="gramStart"/>
      <w:r>
        <w:t>вс</w:t>
      </w:r>
      <w:proofErr w:type="gramEnd"/>
      <w:r>
        <w:t>іх</w:t>
      </w:r>
      <w:proofErr w:type="spellEnd"/>
      <w:r>
        <w:t xml:space="preserve"> </w:t>
      </w:r>
      <w:proofErr w:type="spellStart"/>
      <w:r>
        <w:t>потерпілих</w:t>
      </w:r>
      <w:proofErr w:type="spellEnd"/>
      <w:r>
        <w:t xml:space="preserve"> Фонд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компенсацію</w:t>
      </w:r>
      <w:proofErr w:type="spellEnd"/>
      <w:r>
        <w:t xml:space="preserve"> </w:t>
      </w:r>
      <w:proofErr w:type="spellStart"/>
      <w:r>
        <w:t>втраченого</w:t>
      </w:r>
      <w:proofErr w:type="spellEnd"/>
      <w:r>
        <w:t xml:space="preserve"> за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заробітку</w:t>
      </w:r>
      <w:proofErr w:type="spellEnd"/>
      <w:r>
        <w:t xml:space="preserve">, </w:t>
      </w:r>
      <w:proofErr w:type="spellStart"/>
      <w:r>
        <w:t>фінансує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в закладах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та,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МСЕК </w:t>
      </w:r>
      <w:proofErr w:type="spellStart"/>
      <w:r>
        <w:t>стійкої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, </w:t>
      </w:r>
      <w:proofErr w:type="spellStart"/>
      <w:r>
        <w:t>фінансує</w:t>
      </w:r>
      <w:proofErr w:type="spellEnd"/>
      <w:r>
        <w:t xml:space="preserve"> </w:t>
      </w:r>
      <w:proofErr w:type="spellStart"/>
      <w:r>
        <w:t>щомісячні</w:t>
      </w:r>
      <w:proofErr w:type="spellEnd"/>
      <w:r>
        <w:t xml:space="preserve">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одноразові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, </w:t>
      </w:r>
      <w:proofErr w:type="spellStart"/>
      <w:r>
        <w:t>медичні</w:t>
      </w:r>
      <w:proofErr w:type="spellEnd"/>
      <w:r>
        <w:t xml:space="preserve"> та </w:t>
      </w:r>
      <w:proofErr w:type="spellStart"/>
      <w:r>
        <w:t>соціальні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 xml:space="preserve">. </w:t>
      </w:r>
    </w:p>
    <w:p w:rsidR="00F127D6" w:rsidRDefault="00F127D6" w:rsidP="00F127D6">
      <w:pPr>
        <w:spacing w:after="240"/>
        <w:ind w:firstLine="851"/>
        <w:jc w:val="both"/>
      </w:pPr>
      <w:proofErr w:type="spellStart"/>
      <w:r>
        <w:t>Серед</w:t>
      </w:r>
      <w:proofErr w:type="spellEnd"/>
      <w:r>
        <w:t xml:space="preserve"> причин </w:t>
      </w:r>
      <w:proofErr w:type="spellStart"/>
      <w:r>
        <w:t>виробничих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переважають</w:t>
      </w:r>
      <w:proofErr w:type="spellEnd"/>
      <w:r>
        <w:t xml:space="preserve"> </w:t>
      </w:r>
      <w:proofErr w:type="spellStart"/>
      <w:r>
        <w:t>організаційні</w:t>
      </w:r>
      <w:proofErr w:type="spellEnd"/>
      <w:r>
        <w:t xml:space="preserve"> – </w:t>
      </w:r>
      <w:proofErr w:type="gramStart"/>
      <w:r>
        <w:t>вони</w:t>
      </w:r>
      <w:proofErr w:type="gramEnd"/>
      <w:r>
        <w:t xml:space="preserve"> </w:t>
      </w:r>
      <w:proofErr w:type="spellStart"/>
      <w:r>
        <w:t>складають</w:t>
      </w:r>
      <w:proofErr w:type="spellEnd"/>
      <w:r>
        <w:t xml:space="preserve"> 65,2%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усіх</w:t>
      </w:r>
      <w:proofErr w:type="spellEnd"/>
      <w:r>
        <w:t xml:space="preserve"> </w:t>
      </w:r>
      <w:proofErr w:type="spellStart"/>
      <w:r>
        <w:t>зафіксованих</w:t>
      </w:r>
      <w:proofErr w:type="spellEnd"/>
      <w:r>
        <w:t xml:space="preserve">. </w:t>
      </w:r>
      <w:proofErr w:type="spellStart"/>
      <w:r>
        <w:t>Зокрема</w:t>
      </w:r>
      <w:proofErr w:type="spellEnd"/>
      <w:r>
        <w:t xml:space="preserve">, </w:t>
      </w:r>
      <w:proofErr w:type="spellStart"/>
      <w:r>
        <w:t>йдеться</w:t>
      </w:r>
      <w:proofErr w:type="spellEnd"/>
      <w:r>
        <w:t xml:space="preserve"> про </w:t>
      </w:r>
      <w:proofErr w:type="spellStart"/>
      <w:r>
        <w:t>невиконання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</w:t>
      </w:r>
      <w:proofErr w:type="spellStart"/>
      <w:r>
        <w:t>інструкцій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, </w:t>
      </w:r>
      <w:proofErr w:type="spellStart"/>
      <w:r>
        <w:t>невиконання</w:t>
      </w:r>
      <w:proofErr w:type="spellEnd"/>
      <w:r>
        <w:t xml:space="preserve"> </w:t>
      </w:r>
      <w:proofErr w:type="spellStart"/>
      <w:r>
        <w:t>посадових</w:t>
      </w:r>
      <w:proofErr w:type="spellEnd"/>
      <w:r>
        <w:t xml:space="preserve"> </w:t>
      </w:r>
      <w:proofErr w:type="spellStart"/>
      <w:r>
        <w:t>обов’язків</w:t>
      </w:r>
      <w:proofErr w:type="spellEnd"/>
      <w:r>
        <w:t xml:space="preserve">, </w:t>
      </w:r>
      <w:proofErr w:type="spellStart"/>
      <w:r>
        <w:t>порушення</w:t>
      </w:r>
      <w:proofErr w:type="spellEnd"/>
      <w:r>
        <w:t xml:space="preserve"> правил </w:t>
      </w:r>
      <w:proofErr w:type="spellStart"/>
      <w:r>
        <w:t>безпеки</w:t>
      </w:r>
      <w:proofErr w:type="spellEnd"/>
      <w:r>
        <w:t xml:space="preserve"> </w:t>
      </w:r>
      <w:proofErr w:type="spellStart"/>
      <w:r>
        <w:t>руху</w:t>
      </w:r>
      <w:proofErr w:type="spellEnd"/>
      <w:r>
        <w:t xml:space="preserve">, </w:t>
      </w:r>
      <w:proofErr w:type="spellStart"/>
      <w:r>
        <w:t>технологічного</w:t>
      </w:r>
      <w:proofErr w:type="spellEnd"/>
      <w:r>
        <w:t xml:space="preserve"> </w:t>
      </w:r>
      <w:proofErr w:type="spellStart"/>
      <w:r>
        <w:t>процесу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 xml:space="preserve">. Через </w:t>
      </w:r>
      <w:proofErr w:type="spellStart"/>
      <w:r>
        <w:t>психофізичні</w:t>
      </w:r>
      <w:proofErr w:type="spellEnd"/>
      <w:r>
        <w:t xml:space="preserve"> </w:t>
      </w:r>
      <w:proofErr w:type="gramStart"/>
      <w:r>
        <w:t>причини</w:t>
      </w:r>
      <w:proofErr w:type="gramEnd"/>
      <w:r>
        <w:t xml:space="preserve"> сталось 22,3%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, через </w:t>
      </w:r>
      <w:proofErr w:type="spellStart"/>
      <w:r>
        <w:t>технічні</w:t>
      </w:r>
      <w:proofErr w:type="spellEnd"/>
      <w:r>
        <w:t xml:space="preserve"> – 12,5%. </w:t>
      </w:r>
    </w:p>
    <w:p w:rsidR="00F127D6" w:rsidRDefault="00F127D6" w:rsidP="00F127D6">
      <w:pPr>
        <w:tabs>
          <w:tab w:val="left" w:pos="567"/>
        </w:tabs>
        <w:spacing w:after="240"/>
        <w:ind w:firstLine="709"/>
        <w:jc w:val="both"/>
      </w:pPr>
      <w:proofErr w:type="gramStart"/>
      <w:r>
        <w:t>З</w:t>
      </w:r>
      <w:proofErr w:type="gramEnd"/>
      <w:r>
        <w:t xml:space="preserve"> метою </w:t>
      </w:r>
      <w:proofErr w:type="spellStart"/>
      <w:r>
        <w:t>запобігання</w:t>
      </w:r>
      <w:proofErr w:type="spellEnd"/>
      <w:r>
        <w:t xml:space="preserve"> </w:t>
      </w:r>
      <w:proofErr w:type="spellStart"/>
      <w:r>
        <w:t>нещасним</w:t>
      </w:r>
      <w:proofErr w:type="spellEnd"/>
      <w:r>
        <w:t xml:space="preserve"> </w:t>
      </w:r>
      <w:proofErr w:type="spellStart"/>
      <w:r>
        <w:t>випадкам</w:t>
      </w:r>
      <w:proofErr w:type="spellEnd"/>
      <w:r>
        <w:t xml:space="preserve">, </w:t>
      </w:r>
      <w:proofErr w:type="spellStart"/>
      <w:r>
        <w:t>усуненню</w:t>
      </w:r>
      <w:proofErr w:type="spellEnd"/>
      <w:r>
        <w:t xml:space="preserve"> </w:t>
      </w:r>
      <w:proofErr w:type="spellStart"/>
      <w:r>
        <w:t>загрози</w:t>
      </w:r>
      <w:proofErr w:type="spellEnd"/>
      <w:r>
        <w:t xml:space="preserve"> </w:t>
      </w:r>
      <w:proofErr w:type="spellStart"/>
      <w:r>
        <w:t>здоров’ю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, </w:t>
      </w:r>
      <w:proofErr w:type="spellStart"/>
      <w:r>
        <w:t>викликаної</w:t>
      </w:r>
      <w:proofErr w:type="spellEnd"/>
      <w:r>
        <w:t xml:space="preserve"> </w:t>
      </w:r>
      <w:proofErr w:type="spellStart"/>
      <w:r>
        <w:t>умовами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, </w:t>
      </w:r>
      <w:proofErr w:type="spellStart"/>
      <w:r>
        <w:t>страховими</w:t>
      </w:r>
      <w:proofErr w:type="spellEnd"/>
      <w:r>
        <w:t xml:space="preserve"> </w:t>
      </w:r>
      <w:proofErr w:type="spellStart"/>
      <w:r>
        <w:t>експертами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 </w:t>
      </w:r>
      <w:proofErr w:type="spellStart"/>
      <w:r>
        <w:t>робочих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у І </w:t>
      </w:r>
      <w:proofErr w:type="spellStart"/>
      <w:r>
        <w:t>півріччі</w:t>
      </w:r>
      <w:proofErr w:type="spellEnd"/>
      <w:r>
        <w:t xml:space="preserve"> 2019 року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здійснено</w:t>
      </w:r>
      <w:proofErr w:type="spellEnd"/>
      <w:r>
        <w:t xml:space="preserve"> 3013 </w:t>
      </w:r>
      <w:proofErr w:type="spellStart"/>
      <w:r>
        <w:t>перевірок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стану </w:t>
      </w:r>
      <w:proofErr w:type="spellStart"/>
      <w:r>
        <w:t>профілактичної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по </w:t>
      </w:r>
      <w:proofErr w:type="spellStart"/>
      <w:r>
        <w:t>створенню</w:t>
      </w:r>
      <w:proofErr w:type="spellEnd"/>
      <w:r>
        <w:t xml:space="preserve"> </w:t>
      </w:r>
      <w:proofErr w:type="spellStart"/>
      <w:r>
        <w:t>здорових</w:t>
      </w:r>
      <w:proofErr w:type="spellEnd"/>
      <w:r>
        <w:t xml:space="preserve"> та </w:t>
      </w:r>
      <w:proofErr w:type="spellStart"/>
      <w:r>
        <w:t>безпечних</w:t>
      </w:r>
      <w:proofErr w:type="spellEnd"/>
      <w:r>
        <w:t xml:space="preserve"> умов </w:t>
      </w:r>
      <w:proofErr w:type="spellStart"/>
      <w:r>
        <w:t>праці</w:t>
      </w:r>
      <w:proofErr w:type="spellEnd"/>
      <w:r>
        <w:t xml:space="preserve"> на </w:t>
      </w:r>
      <w:proofErr w:type="spellStart"/>
      <w:r>
        <w:t>підприємствах</w:t>
      </w:r>
      <w:proofErr w:type="spellEnd"/>
      <w:r>
        <w:t xml:space="preserve">. </w:t>
      </w:r>
    </w:p>
    <w:p w:rsidR="00F127D6" w:rsidRDefault="00F127D6" w:rsidP="00F127D6">
      <w:pPr>
        <w:rPr>
          <w:lang w:val="uk-UA"/>
        </w:rPr>
      </w:pPr>
    </w:p>
    <w:p w:rsidR="00F127D6" w:rsidRDefault="00F127D6" w:rsidP="00F127D6">
      <w:pPr>
        <w:spacing w:line="288" w:lineRule="auto"/>
        <w:ind w:left="4820"/>
        <w:rPr>
          <w:b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</w:p>
    <w:p w:rsidR="00F127D6" w:rsidRDefault="00F127D6" w:rsidP="00F127D6">
      <w:pPr>
        <w:spacing w:line="288" w:lineRule="auto"/>
        <w:ind w:left="4820"/>
        <w:rPr>
          <w:b/>
        </w:rPr>
      </w:pPr>
      <w:r>
        <w:rPr>
          <w:b/>
        </w:rPr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F127D6" w:rsidRDefault="00F127D6" w:rsidP="00F127D6">
      <w:pPr>
        <w:spacing w:line="288" w:lineRule="auto"/>
        <w:ind w:left="5529"/>
        <w:rPr>
          <w:b/>
          <w:i/>
        </w:rPr>
      </w:pPr>
    </w:p>
    <w:p w:rsidR="00F127D6" w:rsidRDefault="00F127D6" w:rsidP="00F127D6">
      <w:pPr>
        <w:spacing w:after="240"/>
        <w:ind w:firstLine="851"/>
        <w:rPr>
          <w:b/>
          <w:lang w:val="uk-UA"/>
        </w:rPr>
      </w:pPr>
    </w:p>
    <w:p w:rsidR="00F127D6" w:rsidRDefault="00F127D6" w:rsidP="00F127D6">
      <w:pPr>
        <w:spacing w:after="240"/>
        <w:ind w:firstLine="851"/>
        <w:rPr>
          <w:b/>
          <w:lang w:val="uk-UA"/>
        </w:rPr>
      </w:pPr>
    </w:p>
    <w:p w:rsidR="00F127D6" w:rsidRDefault="00F127D6" w:rsidP="00F127D6">
      <w:pPr>
        <w:spacing w:after="240"/>
        <w:ind w:firstLine="851"/>
        <w:rPr>
          <w:b/>
          <w:lang w:val="uk-UA"/>
        </w:rPr>
      </w:pPr>
    </w:p>
    <w:p w:rsidR="00F127D6" w:rsidRDefault="00F127D6" w:rsidP="00F127D6">
      <w:pPr>
        <w:spacing w:after="240"/>
        <w:ind w:firstLine="851"/>
        <w:rPr>
          <w:b/>
          <w:lang w:val="uk-UA"/>
        </w:rPr>
      </w:pPr>
    </w:p>
    <w:p w:rsidR="00F127D6" w:rsidRDefault="00F127D6" w:rsidP="00F127D6">
      <w:pPr>
        <w:spacing w:after="240"/>
        <w:ind w:firstLine="851"/>
        <w:rPr>
          <w:b/>
          <w:lang w:val="uk-UA"/>
        </w:rPr>
      </w:pPr>
    </w:p>
    <w:p w:rsidR="00F127D6" w:rsidRDefault="00F127D6" w:rsidP="00F127D6">
      <w:pPr>
        <w:spacing w:after="240"/>
        <w:ind w:firstLine="851"/>
        <w:rPr>
          <w:b/>
          <w:lang w:val="uk-UA"/>
        </w:rPr>
      </w:pPr>
    </w:p>
    <w:p w:rsidR="00F127D6" w:rsidRDefault="00F127D6" w:rsidP="00F127D6">
      <w:pPr>
        <w:spacing w:after="240"/>
        <w:ind w:firstLine="851"/>
        <w:rPr>
          <w:b/>
          <w:lang w:val="uk-UA"/>
        </w:rPr>
      </w:pPr>
    </w:p>
    <w:p w:rsidR="00F127D6" w:rsidRDefault="00F127D6" w:rsidP="00F127D6">
      <w:pPr>
        <w:spacing w:after="240"/>
        <w:ind w:firstLine="851"/>
        <w:rPr>
          <w:b/>
          <w:lang w:val="uk-UA"/>
        </w:rPr>
      </w:pPr>
    </w:p>
    <w:p w:rsidR="00F127D6" w:rsidRDefault="00F127D6" w:rsidP="00F127D6">
      <w:pPr>
        <w:spacing w:after="240"/>
        <w:ind w:firstLine="851"/>
        <w:rPr>
          <w:b/>
          <w:lang w:val="uk-UA"/>
        </w:rPr>
      </w:pPr>
    </w:p>
    <w:p w:rsidR="00F127D6" w:rsidRDefault="00F127D6" w:rsidP="00F127D6">
      <w:pPr>
        <w:spacing w:after="240"/>
        <w:ind w:firstLine="851"/>
        <w:rPr>
          <w:b/>
          <w:lang w:val="uk-UA"/>
        </w:rPr>
      </w:pPr>
    </w:p>
    <w:p w:rsidR="00F127D6" w:rsidRDefault="00F127D6" w:rsidP="00F127D6">
      <w:pPr>
        <w:spacing w:after="240"/>
        <w:ind w:firstLine="851"/>
        <w:rPr>
          <w:b/>
          <w:lang w:val="uk-UA"/>
        </w:rPr>
      </w:pPr>
    </w:p>
    <w:p w:rsidR="00F127D6" w:rsidRDefault="00F127D6" w:rsidP="00F127D6">
      <w:pPr>
        <w:spacing w:after="240"/>
        <w:ind w:firstLine="851"/>
        <w:rPr>
          <w:b/>
          <w:lang w:val="uk-UA"/>
        </w:rPr>
      </w:pPr>
    </w:p>
    <w:p w:rsidR="00F127D6" w:rsidRDefault="00F127D6" w:rsidP="00F127D6">
      <w:pPr>
        <w:spacing w:after="240"/>
        <w:ind w:firstLine="851"/>
        <w:rPr>
          <w:b/>
          <w:lang w:val="uk-UA"/>
        </w:rPr>
      </w:pPr>
    </w:p>
    <w:p w:rsidR="00F127D6" w:rsidRDefault="00F127D6" w:rsidP="00F127D6">
      <w:pPr>
        <w:spacing w:after="240"/>
        <w:ind w:firstLine="851"/>
        <w:rPr>
          <w:b/>
          <w:lang w:val="uk-UA"/>
        </w:rPr>
      </w:pPr>
    </w:p>
    <w:p w:rsidR="00F127D6" w:rsidRDefault="00F127D6" w:rsidP="00F127D6">
      <w:pPr>
        <w:spacing w:after="240"/>
        <w:ind w:firstLine="851"/>
        <w:rPr>
          <w:b/>
        </w:rPr>
      </w:pPr>
      <w:r>
        <w:rPr>
          <w:b/>
        </w:rPr>
        <w:t xml:space="preserve">Фонд направив 5,5 </w:t>
      </w:r>
      <w:proofErr w:type="spellStart"/>
      <w:proofErr w:type="gramStart"/>
      <w:r>
        <w:rPr>
          <w:b/>
        </w:rPr>
        <w:t>млрд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грн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фінансування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щомісячних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допомог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потерпілим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виробництві</w:t>
      </w:r>
      <w:proofErr w:type="spellEnd"/>
    </w:p>
    <w:p w:rsidR="00F127D6" w:rsidRDefault="00F127D6" w:rsidP="00F127D6">
      <w:pPr>
        <w:spacing w:after="240"/>
        <w:ind w:firstLine="851"/>
        <w:jc w:val="both"/>
      </w:pPr>
      <w:proofErr w:type="spellStart"/>
      <w:r>
        <w:t>Упродовж</w:t>
      </w:r>
      <w:proofErr w:type="spellEnd"/>
      <w:r>
        <w:t xml:space="preserve"> </w:t>
      </w:r>
      <w:proofErr w:type="spellStart"/>
      <w:r>
        <w:t>січня</w:t>
      </w:r>
      <w:proofErr w:type="spellEnd"/>
      <w:r>
        <w:t>–</w:t>
      </w:r>
      <w:proofErr w:type="spellStart"/>
      <w:r>
        <w:t>серпня</w:t>
      </w:r>
      <w:proofErr w:type="spellEnd"/>
      <w:r>
        <w:t xml:space="preserve"> 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щомісяця</w:t>
      </w:r>
      <w:proofErr w:type="spellEnd"/>
      <w:r>
        <w:t xml:space="preserve"> </w:t>
      </w:r>
      <w:proofErr w:type="spellStart"/>
      <w:r>
        <w:t>фінансував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для </w:t>
      </w:r>
      <w:proofErr w:type="spellStart"/>
      <w:r>
        <w:t>понад</w:t>
      </w:r>
      <w:proofErr w:type="spellEnd"/>
      <w:r>
        <w:t xml:space="preserve"> 205 </w:t>
      </w:r>
      <w:proofErr w:type="spellStart"/>
      <w:r>
        <w:t>тисяч</w:t>
      </w:r>
      <w:proofErr w:type="spellEnd"/>
      <w:r>
        <w:t xml:space="preserve"> </w:t>
      </w:r>
      <w:proofErr w:type="spellStart"/>
      <w:r>
        <w:t>потерпілих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та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родин. За </w:t>
      </w:r>
      <w:proofErr w:type="spellStart"/>
      <w:r>
        <w:t>оперативними</w:t>
      </w:r>
      <w:proofErr w:type="spellEnd"/>
      <w:r>
        <w:t xml:space="preserve"> </w:t>
      </w:r>
      <w:proofErr w:type="spellStart"/>
      <w:r>
        <w:t>даними</w:t>
      </w:r>
      <w:proofErr w:type="spellEnd"/>
      <w:r>
        <w:t xml:space="preserve"> </w:t>
      </w:r>
      <w:proofErr w:type="spellStart"/>
      <w:r>
        <w:t>загальна</w:t>
      </w:r>
      <w:proofErr w:type="spellEnd"/>
      <w:r>
        <w:t xml:space="preserve"> сума </w:t>
      </w:r>
      <w:proofErr w:type="spellStart"/>
      <w:r>
        <w:t>коштів</w:t>
      </w:r>
      <w:proofErr w:type="spellEnd"/>
      <w:r>
        <w:t xml:space="preserve">, направлена на </w:t>
      </w:r>
      <w:proofErr w:type="spellStart"/>
      <w:r>
        <w:t>ці</w:t>
      </w:r>
      <w:proofErr w:type="spellEnd"/>
      <w:r>
        <w:t xml:space="preserve"> </w:t>
      </w:r>
      <w:proofErr w:type="spellStart"/>
      <w:r>
        <w:t>цілі</w:t>
      </w:r>
      <w:proofErr w:type="spellEnd"/>
      <w:r>
        <w:t xml:space="preserve">, </w:t>
      </w:r>
      <w:proofErr w:type="spellStart"/>
      <w:r>
        <w:t>склала</w:t>
      </w:r>
      <w:proofErr w:type="spellEnd"/>
      <w:r>
        <w:t xml:space="preserve"> </w:t>
      </w:r>
      <w:proofErr w:type="spellStart"/>
      <w:r>
        <w:t>майже</w:t>
      </w:r>
      <w:proofErr w:type="spellEnd"/>
      <w:r>
        <w:t xml:space="preserve"> 5,5 </w:t>
      </w:r>
      <w:proofErr w:type="spellStart"/>
      <w:proofErr w:type="gramStart"/>
      <w:r>
        <w:t>млрд</w:t>
      </w:r>
      <w:proofErr w:type="spellEnd"/>
      <w:proofErr w:type="gramEnd"/>
      <w:r>
        <w:t xml:space="preserve"> </w:t>
      </w:r>
      <w:proofErr w:type="spellStart"/>
      <w:r>
        <w:t>гривень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на 10,1% </w:t>
      </w:r>
      <w:proofErr w:type="spellStart"/>
      <w:r>
        <w:t>або</w:t>
      </w:r>
      <w:proofErr w:type="spellEnd"/>
      <w:r>
        <w:t xml:space="preserve"> 502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гривень</w:t>
      </w:r>
      <w:proofErr w:type="spellEnd"/>
      <w:r>
        <w:t xml:space="preserve"> </w:t>
      </w:r>
      <w:proofErr w:type="spellStart"/>
      <w:r>
        <w:t>більше</w:t>
      </w:r>
      <w:proofErr w:type="spellEnd"/>
      <w:r>
        <w:t xml:space="preserve">, </w:t>
      </w:r>
      <w:proofErr w:type="spellStart"/>
      <w:r>
        <w:t>ніж</w:t>
      </w:r>
      <w:proofErr w:type="spellEnd"/>
      <w:r>
        <w:t xml:space="preserve"> за той же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минулого</w:t>
      </w:r>
      <w:proofErr w:type="spellEnd"/>
      <w:r>
        <w:t xml:space="preserve"> року.</w:t>
      </w:r>
    </w:p>
    <w:p w:rsidR="00F127D6" w:rsidRDefault="00F127D6" w:rsidP="00F127D6">
      <w:pPr>
        <w:spacing w:after="240"/>
        <w:ind w:firstLine="851"/>
        <w:jc w:val="both"/>
      </w:pPr>
      <w:proofErr w:type="spellStart"/>
      <w:r>
        <w:t>Середній</w:t>
      </w:r>
      <w:proofErr w:type="spellEnd"/>
      <w:r>
        <w:t xml:space="preserve">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щомісячної</w:t>
      </w:r>
      <w:proofErr w:type="spellEnd"/>
      <w:r>
        <w:t xml:space="preserve"> </w:t>
      </w:r>
      <w:proofErr w:type="spellStart"/>
      <w:r>
        <w:t>страхової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порівняно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8 </w:t>
      </w:r>
      <w:proofErr w:type="spellStart"/>
      <w:r>
        <w:t>місяцями</w:t>
      </w:r>
      <w:proofErr w:type="spellEnd"/>
      <w:r>
        <w:t xml:space="preserve"> 2018 року </w:t>
      </w:r>
      <w:proofErr w:type="spellStart"/>
      <w:r>
        <w:t>збільшився</w:t>
      </w:r>
      <w:proofErr w:type="spellEnd"/>
      <w:r>
        <w:t xml:space="preserve"> на 9,3% та </w:t>
      </w:r>
      <w:proofErr w:type="spellStart"/>
      <w:r>
        <w:t>склав</w:t>
      </w:r>
      <w:proofErr w:type="spellEnd"/>
      <w:r>
        <w:t xml:space="preserve"> 3 350,58 </w:t>
      </w:r>
      <w:proofErr w:type="spellStart"/>
      <w:r>
        <w:t>грн</w:t>
      </w:r>
      <w:proofErr w:type="spellEnd"/>
      <w:r>
        <w:t xml:space="preserve">. </w:t>
      </w:r>
      <w:proofErr w:type="spellStart"/>
      <w:r>
        <w:t>Збільшення</w:t>
      </w:r>
      <w:proofErr w:type="spellEnd"/>
      <w:r>
        <w:t xml:space="preserve"> </w:t>
      </w:r>
      <w:proofErr w:type="spellStart"/>
      <w:r>
        <w:t>сум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</w:t>
      </w:r>
      <w:proofErr w:type="spellStart"/>
      <w:proofErr w:type="gramStart"/>
      <w:r>
        <w:t>пов’язано</w:t>
      </w:r>
      <w:proofErr w:type="spellEnd"/>
      <w:proofErr w:type="gramEnd"/>
      <w:r>
        <w:t xml:space="preserve">, </w:t>
      </w:r>
      <w:proofErr w:type="spellStart"/>
      <w:r>
        <w:t>зокрема</w:t>
      </w:r>
      <w:proofErr w:type="spellEnd"/>
      <w:r>
        <w:t xml:space="preserve">,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проведенням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01.03.2019 </w:t>
      </w:r>
      <w:proofErr w:type="spellStart"/>
      <w:r>
        <w:t>перерахунку</w:t>
      </w:r>
      <w:proofErr w:type="spellEnd"/>
      <w:r>
        <w:t xml:space="preserve">,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якого</w:t>
      </w:r>
      <w:proofErr w:type="spellEnd"/>
      <w:r>
        <w:t xml:space="preserve"> </w:t>
      </w:r>
      <w:proofErr w:type="spellStart"/>
      <w:r>
        <w:t>щомісячні</w:t>
      </w:r>
      <w:proofErr w:type="spellEnd"/>
      <w:r>
        <w:t xml:space="preserve">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потерпілим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членам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сімей</w:t>
      </w:r>
      <w:proofErr w:type="spellEnd"/>
      <w:r>
        <w:t xml:space="preserve"> </w:t>
      </w:r>
      <w:proofErr w:type="spellStart"/>
      <w:r>
        <w:t>зросли</w:t>
      </w:r>
      <w:proofErr w:type="spellEnd"/>
      <w:r>
        <w:t xml:space="preserve"> на 5%.</w:t>
      </w:r>
    </w:p>
    <w:p w:rsidR="00F127D6" w:rsidRDefault="00F127D6" w:rsidP="00F127D6">
      <w:pPr>
        <w:spacing w:after="240"/>
        <w:ind w:firstLine="851"/>
        <w:jc w:val="both"/>
      </w:pPr>
      <w:proofErr w:type="spellStart"/>
      <w:r>
        <w:t>Щомісячна</w:t>
      </w:r>
      <w:proofErr w:type="spellEnd"/>
      <w:r>
        <w:t xml:space="preserve"> </w:t>
      </w:r>
      <w:proofErr w:type="spellStart"/>
      <w:r>
        <w:t>страхова</w:t>
      </w:r>
      <w:proofErr w:type="spellEnd"/>
      <w:r>
        <w:t xml:space="preserve"> </w:t>
      </w:r>
      <w:proofErr w:type="spellStart"/>
      <w:r>
        <w:t>виплата</w:t>
      </w:r>
      <w:proofErr w:type="spellEnd"/>
      <w:r>
        <w:t xml:space="preserve"> </w:t>
      </w:r>
      <w:proofErr w:type="spellStart"/>
      <w:r>
        <w:t>встановлюється</w:t>
      </w:r>
      <w:proofErr w:type="spellEnd"/>
      <w:r>
        <w:t xml:space="preserve"> </w:t>
      </w:r>
      <w:proofErr w:type="spellStart"/>
      <w:r>
        <w:t>потерпілому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</w:t>
      </w:r>
      <w:proofErr w:type="spellStart"/>
      <w:proofErr w:type="gramStart"/>
      <w:r>
        <w:t>раз</w:t>
      </w:r>
      <w:proofErr w:type="gramEnd"/>
      <w:r>
        <w:t>і</w:t>
      </w:r>
      <w:proofErr w:type="spellEnd"/>
      <w:r>
        <w:t xml:space="preserve"> </w:t>
      </w:r>
      <w:proofErr w:type="spellStart"/>
      <w:r>
        <w:t>часткової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повної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професійного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. </w:t>
      </w:r>
      <w:proofErr w:type="spellStart"/>
      <w:r>
        <w:t>Допомога</w:t>
      </w:r>
      <w:proofErr w:type="spellEnd"/>
      <w:r>
        <w:t xml:space="preserve"> </w:t>
      </w:r>
      <w:proofErr w:type="spellStart"/>
      <w:r>
        <w:t>компенсує</w:t>
      </w:r>
      <w:proofErr w:type="spellEnd"/>
      <w:r>
        <w:t xml:space="preserve"> </w:t>
      </w:r>
      <w:proofErr w:type="spellStart"/>
      <w:r>
        <w:t>втрачений</w:t>
      </w:r>
      <w:proofErr w:type="spellEnd"/>
      <w:r>
        <w:t xml:space="preserve"> </w:t>
      </w:r>
      <w:proofErr w:type="spellStart"/>
      <w:r>
        <w:t>заробіток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частину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ступеня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.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зазначена</w:t>
      </w:r>
      <w:proofErr w:type="spellEnd"/>
      <w:r>
        <w:t xml:space="preserve"> </w:t>
      </w:r>
      <w:proofErr w:type="spellStart"/>
      <w:r>
        <w:t>допомога</w:t>
      </w:r>
      <w:proofErr w:type="spellEnd"/>
      <w:r>
        <w:t xml:space="preserve"> </w:t>
      </w:r>
      <w:proofErr w:type="spellStart"/>
      <w:r>
        <w:t>призначається</w:t>
      </w:r>
      <w:proofErr w:type="spellEnd"/>
      <w:r>
        <w:t xml:space="preserve">  особам,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на </w:t>
      </w:r>
      <w:proofErr w:type="spellStart"/>
      <w:r>
        <w:t>це</w:t>
      </w:r>
      <w:proofErr w:type="spellEnd"/>
      <w:r>
        <w:t xml:space="preserve"> право, </w:t>
      </w:r>
      <w:proofErr w:type="gramStart"/>
      <w:r>
        <w:t>у</w:t>
      </w:r>
      <w:proofErr w:type="gramEnd"/>
      <w:r>
        <w:t xml:space="preserve">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>.</w:t>
      </w:r>
    </w:p>
    <w:p w:rsidR="00F127D6" w:rsidRDefault="00F127D6" w:rsidP="00F127D6">
      <w:pPr>
        <w:ind w:firstLine="851"/>
        <w:jc w:val="both"/>
        <w:rPr>
          <w:b/>
        </w:rPr>
      </w:pPr>
      <w:proofErr w:type="spellStart"/>
      <w:r>
        <w:rPr>
          <w:b/>
        </w:rPr>
        <w:t>Загалом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разі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настання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страхового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випадку</w:t>
      </w:r>
      <w:proofErr w:type="spellEnd"/>
      <w:r>
        <w:rPr>
          <w:b/>
        </w:rPr>
        <w:t xml:space="preserve"> ФССУ </w:t>
      </w:r>
      <w:proofErr w:type="spellStart"/>
      <w:r>
        <w:rPr>
          <w:b/>
        </w:rPr>
        <w:t>здійснює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такі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виплати</w:t>
      </w:r>
      <w:proofErr w:type="spellEnd"/>
      <w:r>
        <w:rPr>
          <w:b/>
        </w:rPr>
        <w:t>:</w:t>
      </w:r>
    </w:p>
    <w:p w:rsidR="00F127D6" w:rsidRDefault="00F127D6" w:rsidP="00F127D6">
      <w:pPr>
        <w:ind w:firstLine="851"/>
        <w:jc w:val="both"/>
      </w:pPr>
      <w:r>
        <w:t xml:space="preserve">1) </w:t>
      </w:r>
      <w:proofErr w:type="spellStart"/>
      <w:r>
        <w:t>допомогу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тимчасовою</w:t>
      </w:r>
      <w:proofErr w:type="spellEnd"/>
      <w:r>
        <w:t xml:space="preserve"> </w:t>
      </w:r>
      <w:proofErr w:type="spellStart"/>
      <w:r>
        <w:t>непрацездатністю</w:t>
      </w:r>
      <w:proofErr w:type="spellEnd"/>
      <w:r>
        <w:t xml:space="preserve"> до </w:t>
      </w:r>
      <w:proofErr w:type="spellStart"/>
      <w:r>
        <w:t>відновлення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інвалідності</w:t>
      </w:r>
      <w:proofErr w:type="spellEnd"/>
      <w:r>
        <w:t>;</w:t>
      </w:r>
    </w:p>
    <w:p w:rsidR="00F127D6" w:rsidRDefault="00F127D6" w:rsidP="00F127D6">
      <w:pPr>
        <w:ind w:firstLine="851"/>
        <w:jc w:val="both"/>
      </w:pPr>
      <w:r>
        <w:t xml:space="preserve">2) </w:t>
      </w:r>
      <w:proofErr w:type="spellStart"/>
      <w:r>
        <w:t>одноразову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в </w:t>
      </w:r>
      <w:proofErr w:type="spellStart"/>
      <w:r>
        <w:t>разі</w:t>
      </w:r>
      <w:proofErr w:type="spellEnd"/>
      <w:r>
        <w:t xml:space="preserve"> </w:t>
      </w:r>
      <w:proofErr w:type="spellStart"/>
      <w:proofErr w:type="gramStart"/>
      <w:r>
        <w:t>ст</w:t>
      </w:r>
      <w:proofErr w:type="gramEnd"/>
      <w:r>
        <w:t>ійкої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>;</w:t>
      </w:r>
    </w:p>
    <w:p w:rsidR="00F127D6" w:rsidRDefault="00F127D6" w:rsidP="00F127D6">
      <w:pPr>
        <w:ind w:firstLine="851"/>
        <w:jc w:val="both"/>
      </w:pPr>
      <w:r>
        <w:t xml:space="preserve">3) </w:t>
      </w:r>
      <w:proofErr w:type="spellStart"/>
      <w:r>
        <w:t>щомісячну</w:t>
      </w:r>
      <w:proofErr w:type="spellEnd"/>
      <w:r>
        <w:t xml:space="preserve"> </w:t>
      </w:r>
      <w:proofErr w:type="spellStart"/>
      <w:r>
        <w:t>страхову</w:t>
      </w:r>
      <w:proofErr w:type="spellEnd"/>
      <w:r>
        <w:t xml:space="preserve"> </w:t>
      </w:r>
      <w:proofErr w:type="spellStart"/>
      <w:r>
        <w:t>виплату</w:t>
      </w:r>
      <w:proofErr w:type="spellEnd"/>
      <w:r>
        <w:t xml:space="preserve">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часткової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повної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компенсує</w:t>
      </w:r>
      <w:proofErr w:type="spellEnd"/>
      <w:r>
        <w:t xml:space="preserve"> </w:t>
      </w:r>
      <w:proofErr w:type="spellStart"/>
      <w:r>
        <w:t>відповідну</w:t>
      </w:r>
      <w:proofErr w:type="spellEnd"/>
      <w:r>
        <w:t xml:space="preserve"> </w:t>
      </w:r>
      <w:proofErr w:type="spellStart"/>
      <w:r>
        <w:t>частину</w:t>
      </w:r>
      <w:proofErr w:type="spellEnd"/>
      <w:r>
        <w:t xml:space="preserve"> </w:t>
      </w:r>
      <w:proofErr w:type="spellStart"/>
      <w:r>
        <w:t>втраченого</w:t>
      </w:r>
      <w:proofErr w:type="spellEnd"/>
      <w:r>
        <w:t xml:space="preserve"> </w:t>
      </w:r>
      <w:proofErr w:type="spellStart"/>
      <w:r>
        <w:t>заробітку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>;</w:t>
      </w:r>
    </w:p>
    <w:p w:rsidR="00F127D6" w:rsidRDefault="00F127D6" w:rsidP="00F127D6">
      <w:pPr>
        <w:ind w:firstLine="851"/>
        <w:jc w:val="both"/>
      </w:pPr>
      <w:r>
        <w:t xml:space="preserve">4) </w:t>
      </w:r>
      <w:proofErr w:type="spellStart"/>
      <w:r>
        <w:t>страхову</w:t>
      </w:r>
      <w:proofErr w:type="spellEnd"/>
      <w:r>
        <w:t xml:space="preserve"> </w:t>
      </w:r>
      <w:proofErr w:type="spellStart"/>
      <w:r>
        <w:t>виплату</w:t>
      </w:r>
      <w:proofErr w:type="spellEnd"/>
      <w:r>
        <w:t xml:space="preserve"> </w:t>
      </w:r>
      <w:proofErr w:type="spellStart"/>
      <w:r>
        <w:t>потерпілому</w:t>
      </w:r>
      <w:proofErr w:type="spellEnd"/>
      <w:r>
        <w:t xml:space="preserve"> у </w:t>
      </w:r>
      <w:proofErr w:type="spellStart"/>
      <w:r>
        <w:t>розмі</w:t>
      </w:r>
      <w:proofErr w:type="gramStart"/>
      <w:r>
        <w:t>р</w:t>
      </w:r>
      <w:proofErr w:type="gramEnd"/>
      <w:r>
        <w:t>і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середньомісячного</w:t>
      </w:r>
      <w:proofErr w:type="spellEnd"/>
      <w:r>
        <w:t xml:space="preserve"> </w:t>
      </w:r>
      <w:proofErr w:type="spellStart"/>
      <w:r>
        <w:t>заробітку</w:t>
      </w:r>
      <w:proofErr w:type="spellEnd"/>
      <w:r>
        <w:t xml:space="preserve"> при </w:t>
      </w:r>
      <w:proofErr w:type="spellStart"/>
      <w:r>
        <w:t>тимчасовому</w:t>
      </w:r>
      <w:proofErr w:type="spellEnd"/>
      <w:r>
        <w:t xml:space="preserve"> </w:t>
      </w:r>
      <w:proofErr w:type="spellStart"/>
      <w:r>
        <w:t>переведенні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на </w:t>
      </w:r>
      <w:proofErr w:type="spellStart"/>
      <w:r>
        <w:t>легшу</w:t>
      </w:r>
      <w:proofErr w:type="spellEnd"/>
      <w:r>
        <w:t xml:space="preserve"> </w:t>
      </w:r>
      <w:proofErr w:type="spellStart"/>
      <w:r>
        <w:t>нижчеоплачувану</w:t>
      </w:r>
      <w:proofErr w:type="spellEnd"/>
      <w:r>
        <w:t xml:space="preserve"> роботу;</w:t>
      </w:r>
    </w:p>
    <w:p w:rsidR="00F127D6" w:rsidRDefault="00F127D6" w:rsidP="00F127D6">
      <w:pPr>
        <w:ind w:firstLine="851"/>
        <w:jc w:val="both"/>
      </w:pPr>
      <w:r>
        <w:t xml:space="preserve">5) </w:t>
      </w:r>
      <w:proofErr w:type="spellStart"/>
      <w:r>
        <w:t>щомісячну</w:t>
      </w:r>
      <w:proofErr w:type="spellEnd"/>
      <w:r>
        <w:t xml:space="preserve"> </w:t>
      </w:r>
      <w:proofErr w:type="spellStart"/>
      <w:r>
        <w:t>страхову</w:t>
      </w:r>
      <w:proofErr w:type="spellEnd"/>
      <w:r>
        <w:t xml:space="preserve"> </w:t>
      </w:r>
      <w:proofErr w:type="spellStart"/>
      <w:r>
        <w:t>виплату</w:t>
      </w:r>
      <w:proofErr w:type="spellEnd"/>
      <w:r>
        <w:t xml:space="preserve"> особам,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на </w:t>
      </w:r>
      <w:proofErr w:type="spellStart"/>
      <w:r>
        <w:t>неї</w:t>
      </w:r>
      <w:proofErr w:type="spellEnd"/>
      <w:r>
        <w:t xml:space="preserve"> право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>;</w:t>
      </w:r>
    </w:p>
    <w:p w:rsidR="00F127D6" w:rsidRDefault="00F127D6" w:rsidP="00F127D6">
      <w:pPr>
        <w:ind w:firstLine="851"/>
        <w:jc w:val="both"/>
      </w:pPr>
      <w:r>
        <w:t xml:space="preserve">6) </w:t>
      </w:r>
      <w:proofErr w:type="spellStart"/>
      <w:r>
        <w:t>відшкодування</w:t>
      </w:r>
      <w:proofErr w:type="spellEnd"/>
      <w:r>
        <w:t xml:space="preserve"> </w:t>
      </w:r>
      <w:proofErr w:type="spellStart"/>
      <w:r>
        <w:t>вартості</w:t>
      </w:r>
      <w:proofErr w:type="spellEnd"/>
      <w:r>
        <w:t xml:space="preserve"> </w:t>
      </w:r>
      <w:proofErr w:type="spellStart"/>
      <w:r>
        <w:t>ритуальних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, </w:t>
      </w:r>
      <w:proofErr w:type="spellStart"/>
      <w:r>
        <w:t>пов’язаних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похованням</w:t>
      </w:r>
      <w:proofErr w:type="spellEnd"/>
      <w:r>
        <w:t xml:space="preserve"> </w:t>
      </w:r>
      <w:proofErr w:type="spellStart"/>
      <w:r>
        <w:t>померлого</w:t>
      </w:r>
      <w:proofErr w:type="spellEnd"/>
      <w:r>
        <w:t>.</w:t>
      </w:r>
    </w:p>
    <w:p w:rsidR="00F127D6" w:rsidRDefault="00F127D6" w:rsidP="00F127D6"/>
    <w:p w:rsidR="00F127D6" w:rsidRDefault="00F127D6" w:rsidP="00F127D6">
      <w:pPr>
        <w:spacing w:line="288" w:lineRule="auto"/>
        <w:ind w:left="4820"/>
        <w:rPr>
          <w:b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</w:p>
    <w:p w:rsidR="00F127D6" w:rsidRDefault="00F127D6" w:rsidP="00F127D6">
      <w:pPr>
        <w:spacing w:line="288" w:lineRule="auto"/>
        <w:ind w:left="4820"/>
        <w:rPr>
          <w:b/>
        </w:rPr>
      </w:pPr>
      <w:r>
        <w:rPr>
          <w:b/>
        </w:rPr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F127D6" w:rsidRDefault="00F127D6" w:rsidP="00F127D6">
      <w:pPr>
        <w:jc w:val="both"/>
        <w:rPr>
          <w:b/>
          <w:i/>
        </w:rPr>
      </w:pPr>
    </w:p>
    <w:p w:rsidR="00892614" w:rsidRDefault="00892614"/>
    <w:sectPr w:rsidR="00892614" w:rsidSect="00892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D6"/>
    <w:rsid w:val="00892614"/>
    <w:rsid w:val="00F12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D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6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519</Words>
  <Characters>2963</Characters>
  <Application>Microsoft Office Word</Application>
  <DocSecurity>0</DocSecurity>
  <Lines>24</Lines>
  <Paragraphs>6</Paragraphs>
  <ScaleCrop>false</ScaleCrop>
  <Company/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2019-09-18T11:48:00Z</dcterms:created>
  <dcterms:modified xsi:type="dcterms:W3CDTF">2019-09-18T11:50:00Z</dcterms:modified>
</cp:coreProperties>
</file>