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A29" w:rsidRDefault="00C37A29" w:rsidP="00C37A29">
      <w:pPr>
        <w:tabs>
          <w:tab w:val="left" w:pos="3700"/>
        </w:tabs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Доповідна</w:t>
      </w:r>
      <w:proofErr w:type="spellEnd"/>
      <w:r>
        <w:rPr>
          <w:b/>
          <w:i/>
          <w:sz w:val="28"/>
          <w:szCs w:val="28"/>
        </w:rPr>
        <w:t xml:space="preserve"> записка</w:t>
      </w:r>
    </w:p>
    <w:p w:rsidR="00C37A29" w:rsidRDefault="00C37A29" w:rsidP="00C37A29">
      <w:pPr>
        <w:tabs>
          <w:tab w:val="left" w:pos="37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 xml:space="preserve">про </w:t>
      </w:r>
      <w:proofErr w:type="spellStart"/>
      <w:r>
        <w:rPr>
          <w:b/>
          <w:i/>
          <w:sz w:val="28"/>
          <w:szCs w:val="28"/>
        </w:rPr>
        <w:t>кількість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і</w:t>
      </w:r>
      <w:proofErr w:type="spellEnd"/>
      <w:r>
        <w:rPr>
          <w:b/>
          <w:i/>
          <w:sz w:val="28"/>
          <w:szCs w:val="28"/>
        </w:rPr>
        <w:t xml:space="preserve"> характер </w:t>
      </w:r>
      <w:proofErr w:type="spellStart"/>
      <w:r>
        <w:rPr>
          <w:b/>
          <w:i/>
          <w:sz w:val="28"/>
          <w:szCs w:val="28"/>
        </w:rPr>
        <w:t>звернень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громадян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що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надійшли</w:t>
      </w:r>
      <w:proofErr w:type="spellEnd"/>
      <w:r>
        <w:rPr>
          <w:b/>
          <w:i/>
          <w:sz w:val="28"/>
          <w:szCs w:val="28"/>
        </w:rPr>
        <w:t xml:space="preserve"> до </w:t>
      </w:r>
      <w:proofErr w:type="spellStart"/>
      <w:r>
        <w:rPr>
          <w:b/>
          <w:i/>
          <w:sz w:val="28"/>
          <w:szCs w:val="28"/>
        </w:rPr>
        <w:t>райдержадміністрації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протягом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І </w:t>
      </w:r>
      <w:proofErr w:type="gramStart"/>
      <w:r>
        <w:rPr>
          <w:b/>
          <w:i/>
          <w:sz w:val="28"/>
          <w:szCs w:val="28"/>
          <w:lang w:val="uk-UA"/>
        </w:rPr>
        <w:t>п</w:t>
      </w:r>
      <w:proofErr w:type="gramEnd"/>
      <w:r>
        <w:rPr>
          <w:b/>
          <w:i/>
          <w:sz w:val="28"/>
          <w:szCs w:val="28"/>
          <w:lang w:val="uk-UA"/>
        </w:rPr>
        <w:t>івріччя 2020 року</w:t>
      </w:r>
    </w:p>
    <w:p w:rsidR="00FE334A" w:rsidRDefault="00FE334A">
      <w:pPr>
        <w:rPr>
          <w:lang w:val="uk-UA"/>
        </w:rPr>
      </w:pPr>
    </w:p>
    <w:p w:rsidR="00C37A29" w:rsidRDefault="00C37A29" w:rsidP="00C37A29">
      <w:pPr>
        <w:ind w:firstLine="708"/>
        <w:jc w:val="both"/>
        <w:rPr>
          <w:color w:val="000000"/>
          <w:sz w:val="28"/>
          <w:lang w:val="uk-UA"/>
        </w:rPr>
      </w:pPr>
      <w:r w:rsidRPr="003A0FFF">
        <w:rPr>
          <w:color w:val="000000"/>
          <w:sz w:val="28"/>
          <w:lang w:val="uk-UA"/>
        </w:rPr>
        <w:t xml:space="preserve">З </w:t>
      </w:r>
      <w:r w:rsidRPr="003A0FFF">
        <w:rPr>
          <w:color w:val="000000"/>
          <w:sz w:val="28"/>
        </w:rPr>
        <w:t xml:space="preserve">метою </w:t>
      </w:r>
      <w:proofErr w:type="spellStart"/>
      <w:r w:rsidRPr="003A0FFF">
        <w:rPr>
          <w:color w:val="000000"/>
          <w:sz w:val="28"/>
        </w:rPr>
        <w:t>забезпечення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вимог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Конституції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України</w:t>
      </w:r>
      <w:proofErr w:type="spellEnd"/>
      <w:r w:rsidRPr="003A0FFF">
        <w:rPr>
          <w:color w:val="000000"/>
          <w:sz w:val="28"/>
        </w:rPr>
        <w:t xml:space="preserve">, Закону </w:t>
      </w:r>
      <w:proofErr w:type="spellStart"/>
      <w:r w:rsidRPr="003A0FFF">
        <w:rPr>
          <w:color w:val="000000"/>
          <w:sz w:val="28"/>
        </w:rPr>
        <w:t>України</w:t>
      </w:r>
      <w:proofErr w:type="spellEnd"/>
      <w:r w:rsidRPr="003A0FFF">
        <w:rPr>
          <w:color w:val="000000"/>
          <w:sz w:val="28"/>
        </w:rPr>
        <w:t xml:space="preserve"> „Про </w:t>
      </w:r>
      <w:proofErr w:type="spellStart"/>
      <w:r w:rsidRPr="003A0FFF">
        <w:rPr>
          <w:color w:val="000000"/>
          <w:sz w:val="28"/>
        </w:rPr>
        <w:t>звернення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громадян</w:t>
      </w:r>
      <w:proofErr w:type="spellEnd"/>
      <w:r w:rsidRPr="003A0FFF">
        <w:rPr>
          <w:color w:val="000000"/>
          <w:sz w:val="28"/>
        </w:rPr>
        <w:t xml:space="preserve">” та на </w:t>
      </w:r>
      <w:proofErr w:type="spellStart"/>
      <w:r w:rsidRPr="003A0FFF">
        <w:rPr>
          <w:color w:val="000000"/>
          <w:sz w:val="28"/>
        </w:rPr>
        <w:t>виконання</w:t>
      </w:r>
      <w:proofErr w:type="spellEnd"/>
      <w:r w:rsidRPr="003A0FFF">
        <w:rPr>
          <w:color w:val="000000"/>
          <w:sz w:val="28"/>
        </w:rPr>
        <w:t xml:space="preserve"> </w:t>
      </w:r>
      <w:r w:rsidRPr="003A0FFF">
        <w:rPr>
          <w:color w:val="000000"/>
          <w:sz w:val="28"/>
          <w:szCs w:val="28"/>
        </w:rPr>
        <w:t xml:space="preserve">Указу Президента </w:t>
      </w:r>
      <w:proofErr w:type="spellStart"/>
      <w:r w:rsidRPr="003A0FFF">
        <w:rPr>
          <w:color w:val="000000"/>
          <w:sz w:val="28"/>
          <w:szCs w:val="28"/>
        </w:rPr>
        <w:t>України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від</w:t>
      </w:r>
      <w:proofErr w:type="spellEnd"/>
      <w:r w:rsidRPr="003A0FFF">
        <w:rPr>
          <w:color w:val="000000"/>
          <w:sz w:val="28"/>
          <w:szCs w:val="28"/>
        </w:rPr>
        <w:t xml:space="preserve"> 7 лютого 2008 року №109\2008 </w:t>
      </w:r>
      <w:r w:rsidRPr="003A0FFF">
        <w:rPr>
          <w:b/>
          <w:color w:val="000000"/>
        </w:rPr>
        <w:t>„</w:t>
      </w:r>
      <w:r w:rsidRPr="003A0FFF">
        <w:rPr>
          <w:color w:val="000000"/>
          <w:sz w:val="28"/>
          <w:szCs w:val="28"/>
        </w:rPr>
        <w:t xml:space="preserve">Про </w:t>
      </w:r>
      <w:proofErr w:type="spellStart"/>
      <w:r w:rsidRPr="003A0FFF">
        <w:rPr>
          <w:color w:val="000000"/>
          <w:sz w:val="28"/>
          <w:szCs w:val="28"/>
        </w:rPr>
        <w:t>першочергові</w:t>
      </w:r>
      <w:proofErr w:type="spellEnd"/>
      <w:r w:rsidRPr="003A0FFF">
        <w:rPr>
          <w:color w:val="000000"/>
          <w:sz w:val="28"/>
          <w:szCs w:val="28"/>
        </w:rPr>
        <w:t xml:space="preserve"> заходи </w:t>
      </w:r>
      <w:proofErr w:type="spellStart"/>
      <w:r w:rsidRPr="003A0FFF">
        <w:rPr>
          <w:color w:val="000000"/>
          <w:sz w:val="28"/>
          <w:szCs w:val="28"/>
        </w:rPr>
        <w:t>щодо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забезпечення</w:t>
      </w:r>
      <w:proofErr w:type="spellEnd"/>
      <w:r w:rsidRPr="003A0FFF">
        <w:rPr>
          <w:color w:val="000000"/>
          <w:sz w:val="28"/>
          <w:szCs w:val="28"/>
        </w:rPr>
        <w:t xml:space="preserve"> та </w:t>
      </w:r>
      <w:proofErr w:type="spellStart"/>
      <w:r w:rsidRPr="003A0FFF">
        <w:rPr>
          <w:color w:val="000000"/>
          <w:sz w:val="28"/>
          <w:szCs w:val="28"/>
        </w:rPr>
        <w:t>гарантування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конституційного</w:t>
      </w:r>
      <w:proofErr w:type="spellEnd"/>
      <w:r w:rsidRPr="003A0FFF">
        <w:rPr>
          <w:color w:val="000000"/>
          <w:sz w:val="28"/>
          <w:szCs w:val="28"/>
        </w:rPr>
        <w:t xml:space="preserve"> права на </w:t>
      </w:r>
      <w:proofErr w:type="spellStart"/>
      <w:r w:rsidRPr="003A0FFF">
        <w:rPr>
          <w:color w:val="000000"/>
          <w:sz w:val="28"/>
          <w:szCs w:val="28"/>
        </w:rPr>
        <w:t>звернення</w:t>
      </w:r>
      <w:proofErr w:type="spellEnd"/>
      <w:r w:rsidRPr="003A0FFF">
        <w:rPr>
          <w:color w:val="000000"/>
          <w:sz w:val="28"/>
          <w:szCs w:val="28"/>
        </w:rPr>
        <w:t xml:space="preserve"> до </w:t>
      </w:r>
      <w:proofErr w:type="spellStart"/>
      <w:r w:rsidRPr="003A0FFF">
        <w:rPr>
          <w:color w:val="000000"/>
          <w:sz w:val="28"/>
          <w:szCs w:val="28"/>
        </w:rPr>
        <w:t>органів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державної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влади</w:t>
      </w:r>
      <w:proofErr w:type="spellEnd"/>
      <w:r w:rsidRPr="003A0FFF">
        <w:rPr>
          <w:color w:val="000000"/>
          <w:sz w:val="28"/>
          <w:szCs w:val="28"/>
        </w:rPr>
        <w:t xml:space="preserve"> та </w:t>
      </w:r>
      <w:proofErr w:type="spellStart"/>
      <w:r w:rsidRPr="003A0FFF">
        <w:rPr>
          <w:color w:val="000000"/>
          <w:sz w:val="28"/>
          <w:szCs w:val="28"/>
        </w:rPr>
        <w:t>органів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місцевого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самоврядування</w:t>
      </w:r>
      <w:proofErr w:type="spellEnd"/>
      <w:r w:rsidRPr="003A0FFF">
        <w:rPr>
          <w:color w:val="000000"/>
          <w:sz w:val="28"/>
          <w:szCs w:val="28"/>
        </w:rPr>
        <w:t xml:space="preserve">” </w:t>
      </w:r>
      <w:proofErr w:type="spellStart"/>
      <w:r w:rsidRPr="003A0FFF">
        <w:rPr>
          <w:color w:val="000000"/>
          <w:sz w:val="28"/>
          <w:szCs w:val="28"/>
        </w:rPr>
        <w:t>Городнянською</w:t>
      </w:r>
      <w:proofErr w:type="spellEnd"/>
      <w:r w:rsidRPr="003A0FFF">
        <w:rPr>
          <w:color w:val="000000"/>
          <w:sz w:val="28"/>
          <w:szCs w:val="28"/>
        </w:rPr>
        <w:t xml:space="preserve"> </w:t>
      </w:r>
      <w:proofErr w:type="spellStart"/>
      <w:r w:rsidRPr="003A0FFF">
        <w:rPr>
          <w:color w:val="000000"/>
          <w:sz w:val="28"/>
          <w:szCs w:val="28"/>
        </w:rPr>
        <w:t>райдержадміністрацією</w:t>
      </w:r>
      <w:proofErr w:type="spellEnd"/>
      <w:r w:rsidRPr="003A0FFF">
        <w:rPr>
          <w:color w:val="000000"/>
          <w:sz w:val="28"/>
        </w:rPr>
        <w:t xml:space="preserve"> проводиться робота</w:t>
      </w:r>
      <w:r w:rsidRPr="003A0FFF">
        <w:rPr>
          <w:color w:val="000000"/>
          <w:sz w:val="28"/>
          <w:lang w:val="uk-UA"/>
        </w:rPr>
        <w:t>,</w:t>
      </w:r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спрямована</w:t>
      </w:r>
      <w:proofErr w:type="spellEnd"/>
      <w:r w:rsidRPr="003A0FFF">
        <w:rPr>
          <w:color w:val="000000"/>
          <w:sz w:val="28"/>
        </w:rPr>
        <w:t xml:space="preserve"> на </w:t>
      </w:r>
      <w:proofErr w:type="spellStart"/>
      <w:r w:rsidRPr="003A0FFF">
        <w:rPr>
          <w:color w:val="000000"/>
          <w:sz w:val="28"/>
        </w:rPr>
        <w:t>створення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необхідних</w:t>
      </w:r>
      <w:proofErr w:type="spellEnd"/>
      <w:r w:rsidRPr="003A0FFF">
        <w:rPr>
          <w:color w:val="000000"/>
          <w:sz w:val="28"/>
        </w:rPr>
        <w:t xml:space="preserve"> умов </w:t>
      </w:r>
      <w:proofErr w:type="spellStart"/>
      <w:r w:rsidRPr="003A0FFF">
        <w:rPr>
          <w:color w:val="000000"/>
          <w:sz w:val="28"/>
        </w:rPr>
        <w:t>щодо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реалізації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конституційного</w:t>
      </w:r>
      <w:proofErr w:type="spellEnd"/>
      <w:r w:rsidRPr="003A0FFF">
        <w:rPr>
          <w:color w:val="000000"/>
          <w:sz w:val="28"/>
        </w:rPr>
        <w:t xml:space="preserve"> права </w:t>
      </w:r>
      <w:proofErr w:type="spellStart"/>
      <w:r w:rsidRPr="003A0FFF">
        <w:rPr>
          <w:color w:val="000000"/>
          <w:sz w:val="28"/>
        </w:rPr>
        <w:t>громадян</w:t>
      </w:r>
      <w:proofErr w:type="spellEnd"/>
      <w:r w:rsidRPr="003A0FFF">
        <w:rPr>
          <w:color w:val="000000"/>
          <w:sz w:val="28"/>
        </w:rPr>
        <w:t xml:space="preserve"> на </w:t>
      </w:r>
      <w:proofErr w:type="spellStart"/>
      <w:r w:rsidRPr="003A0FFF">
        <w:rPr>
          <w:color w:val="000000"/>
          <w:sz w:val="28"/>
        </w:rPr>
        <w:t>письмове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звернення</w:t>
      </w:r>
      <w:proofErr w:type="spellEnd"/>
      <w:r w:rsidRPr="003A0FFF">
        <w:rPr>
          <w:color w:val="000000"/>
          <w:sz w:val="28"/>
        </w:rPr>
        <w:t xml:space="preserve"> та </w:t>
      </w:r>
      <w:proofErr w:type="spellStart"/>
      <w:r w:rsidRPr="003A0FFF">
        <w:rPr>
          <w:color w:val="000000"/>
          <w:sz w:val="28"/>
        </w:rPr>
        <w:t>особистий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прийом</w:t>
      </w:r>
      <w:proofErr w:type="spellEnd"/>
      <w:r w:rsidRPr="003A0FFF">
        <w:rPr>
          <w:color w:val="000000"/>
          <w:sz w:val="28"/>
        </w:rPr>
        <w:t xml:space="preserve">, </w:t>
      </w:r>
      <w:proofErr w:type="spellStart"/>
      <w:r w:rsidRPr="003A0FFF">
        <w:rPr>
          <w:color w:val="000000"/>
          <w:sz w:val="28"/>
        </w:rPr>
        <w:t>оперативне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вирішення</w:t>
      </w:r>
      <w:proofErr w:type="spellEnd"/>
      <w:r w:rsidRPr="003A0FFF">
        <w:rPr>
          <w:color w:val="000000"/>
          <w:sz w:val="28"/>
        </w:rPr>
        <w:t xml:space="preserve"> </w:t>
      </w:r>
      <w:proofErr w:type="spellStart"/>
      <w:r w:rsidRPr="003A0FFF">
        <w:rPr>
          <w:color w:val="000000"/>
          <w:sz w:val="28"/>
        </w:rPr>
        <w:t>порушених</w:t>
      </w:r>
      <w:proofErr w:type="spellEnd"/>
      <w:r w:rsidRPr="003A0FFF">
        <w:rPr>
          <w:color w:val="000000"/>
          <w:sz w:val="28"/>
        </w:rPr>
        <w:t xml:space="preserve"> проблем.</w:t>
      </w:r>
    </w:p>
    <w:p w:rsidR="00C37A29" w:rsidRDefault="00C37A29" w:rsidP="00C37A29">
      <w:pPr>
        <w:spacing w:before="20"/>
        <w:ind w:firstLine="720"/>
        <w:jc w:val="both"/>
        <w:rPr>
          <w:sz w:val="28"/>
          <w:szCs w:val="28"/>
          <w:lang w:val="uk-UA"/>
        </w:rPr>
      </w:pPr>
      <w:r w:rsidRPr="00472914">
        <w:rPr>
          <w:sz w:val="28"/>
          <w:szCs w:val="28"/>
          <w:lang w:val="uk-UA"/>
        </w:rPr>
        <w:t>Стан роботи із зверненнями громадян аналізується щоквартально, доповідна записка надсилається сільським та міському голові, начальникам структурних підрозділів райдержадміністрації для вжиття додаткових заходів з усунення недоліків, забезпечення об’</w:t>
      </w:r>
      <w:r>
        <w:rPr>
          <w:sz w:val="28"/>
          <w:szCs w:val="28"/>
          <w:lang w:val="uk-UA"/>
        </w:rPr>
        <w:t>єктивного,</w:t>
      </w:r>
      <w:r w:rsidRPr="00472914">
        <w:rPr>
          <w:sz w:val="28"/>
          <w:szCs w:val="28"/>
          <w:lang w:val="uk-UA"/>
        </w:rPr>
        <w:t xml:space="preserve"> всебічного і вчасного розгляду звернень громадян.</w:t>
      </w:r>
    </w:p>
    <w:p w:rsidR="00C37A29" w:rsidRDefault="00C37A29" w:rsidP="00C37A29">
      <w:pPr>
        <w:spacing w:before="20"/>
        <w:ind w:firstLine="720"/>
        <w:jc w:val="both"/>
        <w:rPr>
          <w:sz w:val="28"/>
          <w:szCs w:val="28"/>
          <w:lang w:val="uk-UA"/>
        </w:rPr>
      </w:pPr>
      <w:r w:rsidRPr="005D66B7">
        <w:rPr>
          <w:color w:val="000000"/>
          <w:sz w:val="28"/>
          <w:szCs w:val="28"/>
          <w:lang w:val="uk-UA"/>
        </w:rPr>
        <w:t xml:space="preserve">У річному </w:t>
      </w:r>
      <w:r>
        <w:rPr>
          <w:color w:val="000000"/>
          <w:sz w:val="28"/>
          <w:szCs w:val="28"/>
          <w:lang w:val="uk-UA"/>
        </w:rPr>
        <w:t xml:space="preserve">перспективному </w:t>
      </w:r>
      <w:r w:rsidRPr="005D66B7">
        <w:rPr>
          <w:color w:val="000000"/>
          <w:sz w:val="28"/>
          <w:szCs w:val="28"/>
          <w:lang w:val="uk-UA"/>
        </w:rPr>
        <w:t>плані</w:t>
      </w:r>
      <w:r>
        <w:rPr>
          <w:color w:val="000000"/>
          <w:sz w:val="28"/>
          <w:szCs w:val="28"/>
          <w:lang w:val="uk-UA"/>
        </w:rPr>
        <w:t xml:space="preserve"> </w:t>
      </w:r>
      <w:r w:rsidRPr="005D66B7">
        <w:rPr>
          <w:sz w:val="28"/>
          <w:szCs w:val="28"/>
          <w:lang w:val="uk-UA"/>
        </w:rPr>
        <w:t xml:space="preserve">роботи райдержадміністрації </w:t>
      </w:r>
      <w:r>
        <w:rPr>
          <w:sz w:val="28"/>
          <w:szCs w:val="28"/>
          <w:lang w:val="uk-UA"/>
        </w:rPr>
        <w:t xml:space="preserve">на 2020 рік </w:t>
      </w:r>
      <w:proofErr w:type="spellStart"/>
      <w:r>
        <w:rPr>
          <w:sz w:val="28"/>
          <w:szCs w:val="28"/>
          <w:lang w:val="uk-UA"/>
        </w:rPr>
        <w:t>щопівроку</w:t>
      </w:r>
      <w:proofErr w:type="spellEnd"/>
      <w:r>
        <w:rPr>
          <w:sz w:val="28"/>
          <w:szCs w:val="28"/>
          <w:lang w:val="uk-UA"/>
        </w:rPr>
        <w:t xml:space="preserve"> передбачено розгляд питання стану роботи зі зверненнями громадян на Колегіях райдержадміністрації.</w:t>
      </w:r>
    </w:p>
    <w:p w:rsidR="00C37A29" w:rsidRDefault="00C37A29" w:rsidP="00C37A2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BA1D20"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р</w:t>
      </w:r>
      <w:r>
        <w:rPr>
          <w:color w:val="000000"/>
          <w:sz w:val="28"/>
          <w:szCs w:val="28"/>
          <w:shd w:val="clear" w:color="auto" w:fill="FFFFFF"/>
        </w:rPr>
        <w:t>айонній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державній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адміністрації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особистий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прийом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здійснюється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посадовими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особами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затверджених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графі</w:t>
      </w:r>
      <w:proofErr w:type="gramStart"/>
      <w:r w:rsidRPr="00BA1D20">
        <w:rPr>
          <w:color w:val="000000"/>
          <w:sz w:val="28"/>
          <w:szCs w:val="28"/>
          <w:shd w:val="clear" w:color="auto" w:fill="FFFFFF"/>
        </w:rPr>
        <w:t>к</w:t>
      </w:r>
      <w:proofErr w:type="gramEnd"/>
      <w:r w:rsidRPr="00BA1D20">
        <w:rPr>
          <w:color w:val="000000"/>
          <w:sz w:val="28"/>
          <w:szCs w:val="28"/>
          <w:shd w:val="clear" w:color="auto" w:fill="FFFFFF"/>
        </w:rPr>
        <w:t>ів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Ведуться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журнали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особистого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прийому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Графіки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прийому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керівництвом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районної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адміністрацій</w:t>
      </w:r>
      <w:proofErr w:type="spellEnd"/>
      <w:r w:rsidRPr="00F4780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доведені </w:t>
      </w:r>
      <w:r w:rsidRPr="00BA1D20">
        <w:rPr>
          <w:color w:val="000000"/>
          <w:sz w:val="28"/>
          <w:szCs w:val="28"/>
          <w:shd w:val="clear" w:color="auto" w:fill="FFFFFF"/>
        </w:rPr>
        <w:t xml:space="preserve">до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мешканці</w:t>
      </w:r>
      <w:proofErr w:type="gramStart"/>
      <w:r w:rsidRPr="00BA1D20">
        <w:rPr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Pr="00BA1D20">
        <w:rPr>
          <w:color w:val="000000"/>
          <w:sz w:val="28"/>
          <w:szCs w:val="28"/>
          <w:shd w:val="clear" w:color="auto" w:fill="FFFFFF"/>
        </w:rPr>
        <w:t xml:space="preserve"> району шляхом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розміщення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їх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дошках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оголошень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та на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сайті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районної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державної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A1D20">
        <w:rPr>
          <w:color w:val="000000"/>
          <w:sz w:val="28"/>
          <w:szCs w:val="28"/>
          <w:shd w:val="clear" w:color="auto" w:fill="FFFFFF"/>
        </w:rPr>
        <w:t>адміністрації</w:t>
      </w:r>
      <w:proofErr w:type="spellEnd"/>
      <w:r w:rsidRPr="00BA1D20">
        <w:rPr>
          <w:color w:val="000000"/>
          <w:sz w:val="28"/>
          <w:szCs w:val="28"/>
          <w:shd w:val="clear" w:color="auto" w:fill="FFFFFF"/>
        </w:rPr>
        <w:t>.</w:t>
      </w:r>
    </w:p>
    <w:p w:rsidR="00C37A29" w:rsidRDefault="00C37A29" w:rsidP="00C37A29">
      <w:pPr>
        <w:ind w:firstLine="720"/>
        <w:jc w:val="both"/>
        <w:rPr>
          <w:color w:val="000000"/>
          <w:sz w:val="28"/>
          <w:lang w:val="uk-UA"/>
        </w:rPr>
      </w:pPr>
      <w:r w:rsidRPr="003A0FFF">
        <w:rPr>
          <w:color w:val="000000"/>
          <w:sz w:val="28"/>
          <w:lang w:val="uk-UA"/>
        </w:rPr>
        <w:t>За</w:t>
      </w:r>
      <w:r>
        <w:rPr>
          <w:color w:val="000000"/>
          <w:sz w:val="28"/>
          <w:lang w:val="uk-UA"/>
        </w:rPr>
        <w:t xml:space="preserve"> І півріччя 2020 року </w:t>
      </w:r>
      <w:r w:rsidRPr="003A0FFF">
        <w:rPr>
          <w:color w:val="000000"/>
          <w:sz w:val="28"/>
          <w:lang w:val="uk-UA"/>
        </w:rPr>
        <w:t xml:space="preserve"> безпосередньо до райдержадміністрації та через органи влади вищого рівня надійшло </w:t>
      </w:r>
      <w:r>
        <w:rPr>
          <w:color w:val="000000"/>
          <w:sz w:val="28"/>
          <w:lang w:val="uk-UA"/>
        </w:rPr>
        <w:t>40 письмових</w:t>
      </w:r>
      <w:r w:rsidRPr="003A0FFF">
        <w:rPr>
          <w:color w:val="000000"/>
          <w:sz w:val="28"/>
          <w:lang w:val="uk-UA"/>
        </w:rPr>
        <w:t xml:space="preserve"> звернен</w:t>
      </w:r>
      <w:r>
        <w:rPr>
          <w:color w:val="000000"/>
          <w:sz w:val="28"/>
          <w:lang w:val="uk-UA"/>
        </w:rPr>
        <w:t>ь</w:t>
      </w:r>
      <w:r w:rsidRPr="003A0FFF">
        <w:rPr>
          <w:color w:val="000000"/>
          <w:sz w:val="28"/>
          <w:lang w:val="uk-UA"/>
        </w:rPr>
        <w:t xml:space="preserve"> громадян, що в порівнянні з аналогі</w:t>
      </w:r>
      <w:r>
        <w:rPr>
          <w:color w:val="000000"/>
          <w:sz w:val="28"/>
          <w:lang w:val="uk-UA"/>
        </w:rPr>
        <w:t>чним періодом минулого року на 5 звернень менше.</w:t>
      </w:r>
    </w:p>
    <w:p w:rsidR="00C37A29" w:rsidRDefault="00C37A29" w:rsidP="00C37A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 </w:t>
      </w:r>
      <w:r w:rsidRPr="00515F7B">
        <w:rPr>
          <w:sz w:val="28"/>
          <w:szCs w:val="28"/>
        </w:rPr>
        <w:t xml:space="preserve">результатами </w:t>
      </w:r>
      <w:proofErr w:type="spellStart"/>
      <w:r w:rsidRPr="00515F7B">
        <w:rPr>
          <w:sz w:val="28"/>
          <w:szCs w:val="28"/>
        </w:rPr>
        <w:t>проведеного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аналізу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встановлено</w:t>
      </w:r>
      <w:proofErr w:type="spellEnd"/>
      <w:r w:rsidRPr="00515F7B">
        <w:rPr>
          <w:sz w:val="28"/>
          <w:szCs w:val="28"/>
        </w:rPr>
        <w:t xml:space="preserve">, </w:t>
      </w:r>
      <w:proofErr w:type="spellStart"/>
      <w:r w:rsidRPr="00515F7B">
        <w:rPr>
          <w:sz w:val="28"/>
          <w:szCs w:val="28"/>
        </w:rPr>
        <w:t>що</w:t>
      </w:r>
      <w:proofErr w:type="spellEnd"/>
      <w:r w:rsidRPr="00515F7B">
        <w:rPr>
          <w:sz w:val="28"/>
          <w:szCs w:val="28"/>
        </w:rPr>
        <w:t xml:space="preserve"> у </w:t>
      </w:r>
      <w:proofErr w:type="spellStart"/>
      <w:r w:rsidRPr="00515F7B">
        <w:rPr>
          <w:sz w:val="28"/>
          <w:szCs w:val="28"/>
        </w:rPr>
        <w:t>переважній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кількості</w:t>
      </w:r>
      <w:proofErr w:type="spellEnd"/>
      <w:r w:rsidRPr="00515F7B">
        <w:rPr>
          <w:sz w:val="28"/>
          <w:szCs w:val="28"/>
        </w:rPr>
        <w:t xml:space="preserve"> установи, </w:t>
      </w:r>
      <w:proofErr w:type="spellStart"/>
      <w:r w:rsidRPr="00515F7B">
        <w:rPr>
          <w:sz w:val="28"/>
          <w:szCs w:val="28"/>
        </w:rPr>
        <w:t>структурні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proofErr w:type="gramStart"/>
      <w:r w:rsidRPr="00515F7B">
        <w:rPr>
          <w:sz w:val="28"/>
          <w:szCs w:val="28"/>
        </w:rPr>
        <w:t>п</w:t>
      </w:r>
      <w:proofErr w:type="gramEnd"/>
      <w:r w:rsidRPr="00515F7B">
        <w:rPr>
          <w:sz w:val="28"/>
          <w:szCs w:val="28"/>
        </w:rPr>
        <w:t>ідрозділи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відповідально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розглядали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звернення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громадян</w:t>
      </w:r>
      <w:proofErr w:type="spellEnd"/>
      <w:r w:rsidRPr="00515F7B">
        <w:rPr>
          <w:sz w:val="28"/>
          <w:szCs w:val="28"/>
        </w:rPr>
        <w:t xml:space="preserve">, </w:t>
      </w:r>
      <w:proofErr w:type="spellStart"/>
      <w:r w:rsidRPr="00515F7B">
        <w:rPr>
          <w:sz w:val="28"/>
          <w:szCs w:val="28"/>
        </w:rPr>
        <w:t>вирішували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питання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згідно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з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наданими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дорученнями</w:t>
      </w:r>
      <w:proofErr w:type="spellEnd"/>
      <w:r w:rsidRPr="00515F7B">
        <w:rPr>
          <w:sz w:val="28"/>
          <w:szCs w:val="28"/>
        </w:rPr>
        <w:t xml:space="preserve"> та </w:t>
      </w:r>
      <w:proofErr w:type="spellStart"/>
      <w:r w:rsidRPr="00515F7B">
        <w:rPr>
          <w:sz w:val="28"/>
          <w:szCs w:val="28"/>
        </w:rPr>
        <w:t>повноваженнями</w:t>
      </w:r>
      <w:proofErr w:type="spellEnd"/>
      <w:r w:rsidRPr="00515F7B">
        <w:rPr>
          <w:sz w:val="28"/>
          <w:szCs w:val="28"/>
        </w:rPr>
        <w:t xml:space="preserve">, надавали авторам </w:t>
      </w:r>
      <w:proofErr w:type="spellStart"/>
      <w:r w:rsidRPr="00515F7B">
        <w:rPr>
          <w:sz w:val="28"/>
          <w:szCs w:val="28"/>
        </w:rPr>
        <w:t>звернень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вичерпні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відповіді</w:t>
      </w:r>
      <w:proofErr w:type="spellEnd"/>
      <w:r w:rsidRPr="00515F7B">
        <w:rPr>
          <w:sz w:val="28"/>
          <w:szCs w:val="28"/>
        </w:rPr>
        <w:t xml:space="preserve"> про </w:t>
      </w:r>
      <w:proofErr w:type="spellStart"/>
      <w:r w:rsidRPr="00515F7B">
        <w:rPr>
          <w:sz w:val="28"/>
          <w:szCs w:val="28"/>
        </w:rPr>
        <w:t>результати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розгляду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порушених</w:t>
      </w:r>
      <w:proofErr w:type="spellEnd"/>
      <w:r w:rsidRPr="00515F7B">
        <w:rPr>
          <w:sz w:val="28"/>
          <w:szCs w:val="28"/>
        </w:rPr>
        <w:t xml:space="preserve"> у </w:t>
      </w:r>
      <w:proofErr w:type="spellStart"/>
      <w:r w:rsidRPr="00515F7B">
        <w:rPr>
          <w:sz w:val="28"/>
          <w:szCs w:val="28"/>
        </w:rPr>
        <w:t>зверненні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питань</w:t>
      </w:r>
      <w:proofErr w:type="spellEnd"/>
      <w:r w:rsidRPr="00515F7B">
        <w:rPr>
          <w:sz w:val="28"/>
          <w:szCs w:val="28"/>
        </w:rPr>
        <w:t xml:space="preserve">. Але </w:t>
      </w:r>
      <w:proofErr w:type="spellStart"/>
      <w:r w:rsidRPr="00515F7B">
        <w:rPr>
          <w:sz w:val="28"/>
          <w:szCs w:val="28"/>
        </w:rPr>
        <w:t>значна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кількість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громадян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телефонувала</w:t>
      </w:r>
      <w:proofErr w:type="spellEnd"/>
      <w:r w:rsidRPr="00515F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 «урядового </w:t>
      </w:r>
      <w:proofErr w:type="gramStart"/>
      <w:r>
        <w:rPr>
          <w:sz w:val="28"/>
          <w:szCs w:val="28"/>
          <w:lang w:val="uk-UA"/>
        </w:rPr>
        <w:t>контактного</w:t>
      </w:r>
      <w:proofErr w:type="gramEnd"/>
      <w:r>
        <w:rPr>
          <w:sz w:val="28"/>
          <w:szCs w:val="28"/>
          <w:lang w:val="uk-UA"/>
        </w:rPr>
        <w:t xml:space="preserve"> центру»</w:t>
      </w:r>
      <w:r w:rsidRPr="00515F7B">
        <w:rPr>
          <w:sz w:val="28"/>
          <w:szCs w:val="28"/>
        </w:rPr>
        <w:t xml:space="preserve"> не </w:t>
      </w:r>
      <w:proofErr w:type="spellStart"/>
      <w:r w:rsidRPr="00515F7B">
        <w:rPr>
          <w:sz w:val="28"/>
          <w:szCs w:val="28"/>
        </w:rPr>
        <w:t>звер</w:t>
      </w:r>
      <w:r>
        <w:rPr>
          <w:sz w:val="28"/>
          <w:szCs w:val="28"/>
        </w:rPr>
        <w:t>таючись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райдержадміністрації</w:t>
      </w:r>
      <w:proofErr w:type="spellEnd"/>
      <w:r>
        <w:rPr>
          <w:sz w:val="28"/>
          <w:szCs w:val="28"/>
          <w:lang w:val="uk-UA"/>
        </w:rPr>
        <w:t>.</w:t>
      </w:r>
      <w:r w:rsidRPr="00A5078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Багато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з</w:t>
      </w:r>
      <w:proofErr w:type="spellEnd"/>
      <w:r w:rsidRPr="00515F7B">
        <w:rPr>
          <w:sz w:val="28"/>
          <w:szCs w:val="28"/>
        </w:rPr>
        <w:t xml:space="preserve"> таких </w:t>
      </w:r>
      <w:proofErr w:type="spellStart"/>
      <w:r w:rsidRPr="00515F7B">
        <w:rPr>
          <w:sz w:val="28"/>
          <w:szCs w:val="28"/>
        </w:rPr>
        <w:t>звернень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потребували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лише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надання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громадянам</w:t>
      </w:r>
      <w:proofErr w:type="spellEnd"/>
      <w:r w:rsidRPr="00515F7B">
        <w:rPr>
          <w:sz w:val="28"/>
          <w:szCs w:val="28"/>
        </w:rPr>
        <w:t xml:space="preserve"> </w:t>
      </w:r>
      <w:proofErr w:type="spellStart"/>
      <w:r w:rsidRPr="00515F7B">
        <w:rPr>
          <w:sz w:val="28"/>
          <w:szCs w:val="28"/>
        </w:rPr>
        <w:t>роз’яснення</w:t>
      </w:r>
      <w:proofErr w:type="spellEnd"/>
      <w:r w:rsidRPr="00515F7B">
        <w:rPr>
          <w:sz w:val="28"/>
          <w:szCs w:val="28"/>
        </w:rPr>
        <w:t>.</w:t>
      </w:r>
    </w:p>
    <w:p w:rsidR="00C37A29" w:rsidRDefault="00C37A29" w:rsidP="00C37A29">
      <w:pPr>
        <w:ind w:firstLine="720"/>
        <w:jc w:val="both"/>
        <w:rPr>
          <w:sz w:val="28"/>
        </w:rPr>
      </w:pPr>
      <w:r>
        <w:rPr>
          <w:sz w:val="28"/>
          <w:lang w:val="uk-UA"/>
        </w:rPr>
        <w:t>З усієї кількості письмових звернень громадян вирішено з позитивним результатом 5 питань, в</w:t>
      </w:r>
      <w:r w:rsidRPr="007D0352">
        <w:rPr>
          <w:sz w:val="28"/>
        </w:rPr>
        <w:t xml:space="preserve"> першу </w:t>
      </w:r>
      <w:r w:rsidRPr="00C927C6">
        <w:rPr>
          <w:sz w:val="28"/>
          <w:lang w:val="uk-UA"/>
        </w:rPr>
        <w:t>чергу</w:t>
      </w:r>
      <w:r w:rsidRPr="007D0352">
        <w:rPr>
          <w:sz w:val="28"/>
        </w:rPr>
        <w:t xml:space="preserve"> позитивно </w:t>
      </w:r>
      <w:proofErr w:type="spellStart"/>
      <w:r w:rsidRPr="007D0352">
        <w:rPr>
          <w:sz w:val="28"/>
        </w:rPr>
        <w:t>вирішен</w:t>
      </w:r>
      <w:r>
        <w:rPr>
          <w:sz w:val="28"/>
        </w:rPr>
        <w:t>і</w:t>
      </w:r>
      <w:proofErr w:type="spellEnd"/>
      <w:r w:rsidRPr="007D0352">
        <w:rPr>
          <w:sz w:val="28"/>
        </w:rPr>
        <w:t xml:space="preserve"> </w:t>
      </w:r>
      <w:proofErr w:type="spellStart"/>
      <w:r w:rsidRPr="007D0352">
        <w:rPr>
          <w:sz w:val="28"/>
        </w:rPr>
        <w:t>питання</w:t>
      </w:r>
      <w:proofErr w:type="spellEnd"/>
      <w:r w:rsidRPr="007D0352">
        <w:rPr>
          <w:sz w:val="28"/>
        </w:rPr>
        <w:t xml:space="preserve">, </w:t>
      </w:r>
      <w:proofErr w:type="spellStart"/>
      <w:r w:rsidRPr="007D0352">
        <w:rPr>
          <w:sz w:val="28"/>
        </w:rPr>
        <w:t>які</w:t>
      </w:r>
      <w:proofErr w:type="spellEnd"/>
      <w:r w:rsidRPr="007D0352">
        <w:rPr>
          <w:sz w:val="28"/>
        </w:rPr>
        <w:t xml:space="preserve"> належать до </w:t>
      </w:r>
      <w:proofErr w:type="spellStart"/>
      <w:r w:rsidRPr="007D0352">
        <w:rPr>
          <w:sz w:val="28"/>
        </w:rPr>
        <w:t>сфери</w:t>
      </w:r>
      <w:proofErr w:type="spellEnd"/>
      <w:r w:rsidRPr="007D0352">
        <w:rPr>
          <w:sz w:val="28"/>
        </w:rPr>
        <w:t xml:space="preserve"> </w:t>
      </w:r>
      <w:r w:rsidRPr="00C927C6">
        <w:rPr>
          <w:sz w:val="28"/>
          <w:lang w:val="uk-UA"/>
        </w:rPr>
        <w:t>відання</w:t>
      </w:r>
      <w:r w:rsidRPr="007D0352">
        <w:rPr>
          <w:sz w:val="28"/>
        </w:rPr>
        <w:t xml:space="preserve"> </w:t>
      </w:r>
      <w:proofErr w:type="spellStart"/>
      <w:r w:rsidRPr="007D0352">
        <w:rPr>
          <w:sz w:val="28"/>
        </w:rPr>
        <w:t>райдержадміністрації</w:t>
      </w:r>
      <w:proofErr w:type="spellEnd"/>
      <w:r w:rsidRPr="007D0352">
        <w:rPr>
          <w:sz w:val="28"/>
        </w:rPr>
        <w:t xml:space="preserve">. </w:t>
      </w:r>
    </w:p>
    <w:p w:rsidR="00C37A29" w:rsidRDefault="00C37A29" w:rsidP="00C37A29">
      <w:pPr>
        <w:ind w:firstLine="720"/>
        <w:jc w:val="both"/>
        <w:rPr>
          <w:sz w:val="28"/>
          <w:lang w:val="uk-UA"/>
        </w:rPr>
      </w:pPr>
      <w:r w:rsidRPr="00C30E3E">
        <w:rPr>
          <w:sz w:val="28"/>
          <w:lang w:val="uk-UA"/>
        </w:rPr>
        <w:t xml:space="preserve">Це зокрема, надання матеріальної допомоги громадянам, які опинились у складних життєвих </w:t>
      </w:r>
      <w:r w:rsidRPr="00111A0B">
        <w:rPr>
          <w:sz w:val="28"/>
          <w:lang w:val="uk-UA"/>
        </w:rPr>
        <w:t>обставинах</w:t>
      </w:r>
      <w:r>
        <w:rPr>
          <w:sz w:val="28"/>
          <w:lang w:val="uk-UA"/>
        </w:rPr>
        <w:t>, доставки ліків до с. Перепис, видано довідку про доходи та ін.</w:t>
      </w:r>
    </w:p>
    <w:p w:rsidR="00C37A29" w:rsidRDefault="00C37A29" w:rsidP="00C37A29">
      <w:pPr>
        <w:ind w:firstLine="708"/>
        <w:jc w:val="both"/>
        <w:rPr>
          <w:sz w:val="28"/>
          <w:szCs w:val="28"/>
          <w:lang w:val="uk-UA"/>
        </w:rPr>
      </w:pPr>
      <w:r w:rsidRPr="002B31FA">
        <w:rPr>
          <w:sz w:val="28"/>
          <w:lang w:val="uk-UA"/>
        </w:rPr>
        <w:lastRenderedPageBreak/>
        <w:t xml:space="preserve">Щодо решти звернень, які надійшли до райдержадміністрації, було вжито визначених законодавством заходів та громадянам надані відповідні роз'яснення </w:t>
      </w:r>
      <w:r w:rsidRPr="002B31FA">
        <w:rPr>
          <w:sz w:val="28"/>
          <w:szCs w:val="28"/>
          <w:lang w:val="uk-UA"/>
        </w:rPr>
        <w:t>щодо встановленого порядку вирішення порушених проблем.</w:t>
      </w:r>
    </w:p>
    <w:p w:rsidR="00C37A29" w:rsidRDefault="00C37A29" w:rsidP="00C37A29">
      <w:pPr>
        <w:spacing w:before="20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40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письмов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звернень</w:t>
      </w:r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надійшло</w:t>
      </w:r>
      <w:proofErr w:type="spellEnd"/>
      <w:r w:rsidRPr="007D0352">
        <w:rPr>
          <w:sz w:val="28"/>
          <w:szCs w:val="28"/>
        </w:rPr>
        <w:t xml:space="preserve"> до </w:t>
      </w:r>
      <w:proofErr w:type="spellStart"/>
      <w:r w:rsidRPr="007D0352">
        <w:rPr>
          <w:sz w:val="28"/>
          <w:szCs w:val="28"/>
        </w:rPr>
        <w:t>райдержадміністрації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від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органів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влади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вищого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рівня</w:t>
      </w:r>
      <w:proofErr w:type="spellEnd"/>
      <w:r w:rsidRPr="007D0352">
        <w:rPr>
          <w:sz w:val="28"/>
          <w:szCs w:val="28"/>
        </w:rPr>
        <w:t xml:space="preserve">, </w:t>
      </w:r>
      <w:proofErr w:type="spellStart"/>
      <w:r w:rsidRPr="007D0352">
        <w:rPr>
          <w:sz w:val="28"/>
          <w:szCs w:val="28"/>
        </w:rPr>
        <w:t>з</w:t>
      </w:r>
      <w:proofErr w:type="spellEnd"/>
      <w:r w:rsidRPr="007D0352">
        <w:rPr>
          <w:sz w:val="28"/>
          <w:szCs w:val="28"/>
        </w:rPr>
        <w:t xml:space="preserve"> них:</w:t>
      </w:r>
    </w:p>
    <w:p w:rsidR="00C37A29" w:rsidRPr="00C728CB" w:rsidRDefault="00C37A29" w:rsidP="00C37A29">
      <w:pPr>
        <w:spacing w:before="20"/>
        <w:jc w:val="both"/>
        <w:rPr>
          <w:sz w:val="28"/>
          <w:szCs w:val="28"/>
          <w:lang w:val="uk-UA"/>
        </w:rPr>
      </w:pPr>
      <w:r w:rsidRPr="00C728CB">
        <w:rPr>
          <w:sz w:val="28"/>
          <w:szCs w:val="28"/>
          <w:lang w:val="uk-UA"/>
        </w:rPr>
        <w:tab/>
        <w:t>- облдержадміністрації –</w:t>
      </w:r>
      <w:r>
        <w:rPr>
          <w:sz w:val="28"/>
          <w:szCs w:val="28"/>
          <w:lang w:val="uk-UA"/>
        </w:rPr>
        <w:t xml:space="preserve"> 9</w:t>
      </w:r>
      <w:r w:rsidRPr="00C728CB">
        <w:rPr>
          <w:sz w:val="28"/>
          <w:szCs w:val="28"/>
          <w:lang w:val="uk-UA"/>
        </w:rPr>
        <w:t>;</w:t>
      </w:r>
    </w:p>
    <w:p w:rsidR="00C37A29" w:rsidRDefault="00C37A29" w:rsidP="00C37A29">
      <w:pPr>
        <w:spacing w:before="20"/>
        <w:ind w:firstLine="708"/>
        <w:jc w:val="both"/>
        <w:rPr>
          <w:sz w:val="28"/>
          <w:szCs w:val="28"/>
          <w:lang w:val="uk-UA"/>
        </w:rPr>
      </w:pPr>
      <w:r w:rsidRPr="00C728CB">
        <w:rPr>
          <w:sz w:val="28"/>
          <w:szCs w:val="28"/>
          <w:lang w:val="uk-UA"/>
        </w:rPr>
        <w:t>- «</w:t>
      </w:r>
      <w:r>
        <w:rPr>
          <w:sz w:val="28"/>
          <w:szCs w:val="28"/>
          <w:lang w:val="uk-UA"/>
        </w:rPr>
        <w:t>урядовий контактний центр</w:t>
      </w:r>
      <w:r w:rsidRPr="00C728CB">
        <w:rPr>
          <w:sz w:val="28"/>
          <w:szCs w:val="28"/>
          <w:lang w:val="uk-UA"/>
        </w:rPr>
        <w:t xml:space="preserve">» - </w:t>
      </w:r>
      <w:r>
        <w:rPr>
          <w:sz w:val="28"/>
          <w:szCs w:val="28"/>
          <w:lang w:val="uk-UA"/>
        </w:rPr>
        <w:t>29;</w:t>
      </w:r>
    </w:p>
    <w:p w:rsidR="00C37A29" w:rsidRDefault="00C37A29" w:rsidP="00C37A29">
      <w:pPr>
        <w:spacing w:before="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Адміністрація Президента України –1.</w:t>
      </w:r>
    </w:p>
    <w:p w:rsidR="00C37A29" w:rsidRDefault="00C37A29" w:rsidP="00C37A29">
      <w:pPr>
        <w:spacing w:before="20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</w:t>
      </w:r>
      <w:r>
        <w:rPr>
          <w:sz w:val="28"/>
          <w:szCs w:val="28"/>
          <w:lang w:val="uk-UA"/>
        </w:rPr>
        <w:t>нь</w:t>
      </w:r>
      <w:proofErr w:type="spellEnd"/>
      <w:r w:rsidRPr="007D0352">
        <w:rPr>
          <w:sz w:val="28"/>
          <w:szCs w:val="28"/>
        </w:rPr>
        <w:t xml:space="preserve">, </w:t>
      </w:r>
      <w:proofErr w:type="spellStart"/>
      <w:r w:rsidRPr="007D0352">
        <w:rPr>
          <w:sz w:val="28"/>
          <w:szCs w:val="28"/>
        </w:rPr>
        <w:t>що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надійшли</w:t>
      </w:r>
      <w:proofErr w:type="spellEnd"/>
      <w:r w:rsidRPr="007D0352">
        <w:rPr>
          <w:sz w:val="28"/>
          <w:szCs w:val="28"/>
        </w:rPr>
        <w:t xml:space="preserve"> на адресу </w:t>
      </w:r>
      <w:proofErr w:type="spellStart"/>
      <w:r w:rsidRPr="007D0352">
        <w:rPr>
          <w:sz w:val="28"/>
          <w:szCs w:val="28"/>
        </w:rPr>
        <w:t>райдержадміністрації</w:t>
      </w:r>
      <w:proofErr w:type="spellEnd"/>
      <w:r w:rsidRPr="007D0352">
        <w:rPr>
          <w:sz w:val="28"/>
          <w:szCs w:val="28"/>
        </w:rPr>
        <w:t xml:space="preserve">, </w:t>
      </w:r>
      <w:proofErr w:type="spellStart"/>
      <w:r w:rsidRPr="007D0352">
        <w:rPr>
          <w:sz w:val="28"/>
          <w:szCs w:val="28"/>
        </w:rPr>
        <w:t>склали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звернення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від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найменш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соціально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захищених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категорій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громадян</w:t>
      </w:r>
      <w:proofErr w:type="spellEnd"/>
      <w:r w:rsidRPr="007D0352">
        <w:rPr>
          <w:sz w:val="28"/>
          <w:szCs w:val="28"/>
        </w:rPr>
        <w:t xml:space="preserve">, а </w:t>
      </w:r>
      <w:proofErr w:type="spellStart"/>
      <w:r w:rsidRPr="007D0352">
        <w:rPr>
          <w:sz w:val="28"/>
          <w:szCs w:val="28"/>
        </w:rPr>
        <w:t>саме</w:t>
      </w:r>
      <w:proofErr w:type="spellEnd"/>
      <w:r w:rsidRPr="007D0352">
        <w:rPr>
          <w:sz w:val="28"/>
          <w:szCs w:val="28"/>
        </w:rPr>
        <w:t>:</w:t>
      </w:r>
    </w:p>
    <w:p w:rsidR="00C37A29" w:rsidRDefault="00C37A29" w:rsidP="00C37A29">
      <w:pPr>
        <w:spacing w:before="20"/>
        <w:jc w:val="both"/>
        <w:rPr>
          <w:sz w:val="28"/>
          <w:szCs w:val="28"/>
          <w:lang w:val="uk-UA"/>
        </w:rPr>
      </w:pPr>
      <w:r w:rsidRPr="00F90B59">
        <w:rPr>
          <w:sz w:val="28"/>
          <w:szCs w:val="28"/>
          <w:lang w:val="uk-UA"/>
        </w:rPr>
        <w:tab/>
        <w:t>-</w:t>
      </w:r>
      <w:r>
        <w:rPr>
          <w:sz w:val="28"/>
          <w:szCs w:val="28"/>
          <w:lang w:val="uk-UA"/>
        </w:rPr>
        <w:t xml:space="preserve"> від </w:t>
      </w:r>
      <w:r w:rsidRPr="00F90B59">
        <w:rPr>
          <w:sz w:val="28"/>
          <w:szCs w:val="28"/>
          <w:lang w:val="uk-UA"/>
        </w:rPr>
        <w:t>інвалідів</w:t>
      </w:r>
      <w:r>
        <w:rPr>
          <w:sz w:val="28"/>
          <w:szCs w:val="28"/>
          <w:lang w:val="uk-UA"/>
        </w:rPr>
        <w:t xml:space="preserve"> І, ІІ, ІІІ групи – 5;</w:t>
      </w:r>
    </w:p>
    <w:p w:rsidR="00C37A29" w:rsidRDefault="00C37A29" w:rsidP="00C37A29">
      <w:pPr>
        <w:spacing w:before="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 ветеранів праці – 1;</w:t>
      </w:r>
    </w:p>
    <w:p w:rsidR="00C37A29" w:rsidRDefault="00C37A29" w:rsidP="00C37A29">
      <w:pPr>
        <w:spacing w:before="20"/>
        <w:jc w:val="both"/>
        <w:rPr>
          <w:sz w:val="28"/>
          <w:szCs w:val="28"/>
          <w:lang w:val="uk-UA"/>
        </w:rPr>
      </w:pPr>
      <w:r w:rsidRPr="00F90B59">
        <w:rPr>
          <w:sz w:val="28"/>
          <w:szCs w:val="28"/>
          <w:lang w:val="uk-UA"/>
        </w:rPr>
        <w:tab/>
      </w:r>
      <w:r w:rsidRPr="007D0352">
        <w:rPr>
          <w:sz w:val="28"/>
          <w:szCs w:val="28"/>
        </w:rPr>
        <w:t xml:space="preserve">- </w:t>
      </w:r>
      <w:proofErr w:type="spellStart"/>
      <w:r w:rsidRPr="007D0352">
        <w:rPr>
          <w:sz w:val="28"/>
          <w:szCs w:val="28"/>
        </w:rPr>
        <w:t>членів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r w:rsidRPr="007D0352">
        <w:rPr>
          <w:sz w:val="28"/>
          <w:szCs w:val="28"/>
        </w:rPr>
        <w:t>багатодітних</w:t>
      </w:r>
      <w:proofErr w:type="spellEnd"/>
      <w:r w:rsidRPr="007D0352">
        <w:rPr>
          <w:sz w:val="28"/>
          <w:szCs w:val="28"/>
        </w:rPr>
        <w:t xml:space="preserve"> </w:t>
      </w:r>
      <w:proofErr w:type="spellStart"/>
      <w:proofErr w:type="gramStart"/>
      <w:r w:rsidRPr="007D0352"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  <w:lang w:val="uk-UA"/>
        </w:rPr>
        <w:t>, одиноких матерів, матерів-героїнь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5;</w:t>
      </w:r>
    </w:p>
    <w:p w:rsidR="00C37A29" w:rsidRDefault="00C37A29" w:rsidP="00C37A29">
      <w:pPr>
        <w:spacing w:before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учасників ліквідації наслідків аварії на ЧАЕС – 1.</w:t>
      </w:r>
    </w:p>
    <w:p w:rsidR="00C37A29" w:rsidRDefault="00C37A29" w:rsidP="00C37A2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Колективних звернень у звітному періоді отримано 1 (не надходило у відповідному періоді 2019 року). </w:t>
      </w:r>
    </w:p>
    <w:p w:rsidR="00C37A29" w:rsidRPr="003A0FFF" w:rsidRDefault="00C37A29" w:rsidP="00C37A29">
      <w:pPr>
        <w:ind w:firstLine="708"/>
        <w:jc w:val="both"/>
        <w:rPr>
          <w:color w:val="000000"/>
          <w:sz w:val="28"/>
          <w:lang w:val="uk-UA"/>
        </w:rPr>
      </w:pPr>
      <w:r w:rsidRPr="003A0FFF">
        <w:rPr>
          <w:color w:val="000000"/>
          <w:sz w:val="28"/>
          <w:lang w:val="uk-UA"/>
        </w:rPr>
        <w:t>Відповідно до вимог Указу Президента України від 7 лютого 2008 року № 109, з метою сприяння громадянам у вирішенні питань, з якими вони звертаються до органів державної влади та органів місцевого самоврядування, проводяться засідання постійно діючої комісії з питань розгляду звернень громадян при районній державній адміністрації.</w:t>
      </w:r>
    </w:p>
    <w:p w:rsidR="00C37A29" w:rsidRPr="007E2021" w:rsidRDefault="00C37A29" w:rsidP="00C37A29">
      <w:pPr>
        <w:tabs>
          <w:tab w:val="left" w:pos="7440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7E2021">
        <w:rPr>
          <w:color w:val="000000"/>
          <w:sz w:val="28"/>
          <w:szCs w:val="28"/>
          <w:lang w:val="uk-UA"/>
        </w:rPr>
        <w:t xml:space="preserve">Систематично оновлюється інформація щодо організації роботи із зверненнями громадян на офіційному </w:t>
      </w:r>
      <w:proofErr w:type="spellStart"/>
      <w:r w:rsidRPr="007E2021">
        <w:rPr>
          <w:color w:val="000000"/>
          <w:sz w:val="28"/>
          <w:szCs w:val="28"/>
          <w:lang w:val="uk-UA"/>
        </w:rPr>
        <w:t>веб-сайті</w:t>
      </w:r>
      <w:proofErr w:type="spellEnd"/>
      <w:r w:rsidRPr="007E2021">
        <w:rPr>
          <w:color w:val="000000"/>
          <w:sz w:val="28"/>
          <w:szCs w:val="28"/>
          <w:lang w:val="uk-UA"/>
        </w:rPr>
        <w:t xml:space="preserve"> райдержадміністрації у вкладці «Звернення громадян».</w:t>
      </w:r>
    </w:p>
    <w:p w:rsidR="00C37A29" w:rsidRDefault="00C37A29" w:rsidP="00C37A29">
      <w:pPr>
        <w:ind w:firstLine="708"/>
        <w:jc w:val="both"/>
        <w:rPr>
          <w:color w:val="000000"/>
          <w:sz w:val="28"/>
          <w:lang w:val="uk-UA"/>
        </w:rPr>
      </w:pPr>
      <w:r w:rsidRPr="004B6558">
        <w:rPr>
          <w:color w:val="000000"/>
          <w:sz w:val="28"/>
          <w:lang w:val="uk-UA"/>
        </w:rPr>
        <w:t>Районна державна адміністрація намагається забезпечувати всебічний, об’єктивний і своєчасний розгляд кожного звернення, надавати заявникам реальну допомогу у вирішенні порушених проблем. При цьому не допускаються формальні відписки. Після остаточного вирішення питання надається відповідь заявнико</w:t>
      </w:r>
      <w:r>
        <w:rPr>
          <w:color w:val="000000"/>
          <w:sz w:val="28"/>
          <w:lang w:val="uk-UA"/>
        </w:rPr>
        <w:t>ві.</w:t>
      </w:r>
    </w:p>
    <w:p w:rsidR="00C37A29" w:rsidRPr="004B6558" w:rsidRDefault="00C37A29" w:rsidP="00C37A29">
      <w:pPr>
        <w:ind w:firstLine="708"/>
        <w:jc w:val="both"/>
        <w:rPr>
          <w:color w:val="000000"/>
          <w:sz w:val="28"/>
          <w:lang w:val="uk-UA"/>
        </w:rPr>
      </w:pPr>
      <w:r w:rsidRPr="004B6558">
        <w:rPr>
          <w:color w:val="000000"/>
          <w:sz w:val="28"/>
          <w:lang w:val="uk-UA"/>
        </w:rPr>
        <w:t>Проаналізувавши роботу зі зверненнями громадян, можна зробити висновок, що стан виконавської дисципліни</w:t>
      </w:r>
      <w:r>
        <w:rPr>
          <w:color w:val="000000"/>
          <w:sz w:val="28"/>
          <w:lang w:val="uk-UA"/>
        </w:rPr>
        <w:t xml:space="preserve"> зі звернень громадян</w:t>
      </w:r>
      <w:r w:rsidRPr="004B6558">
        <w:rPr>
          <w:color w:val="000000"/>
          <w:sz w:val="28"/>
          <w:lang w:val="uk-UA"/>
        </w:rPr>
        <w:t xml:space="preserve"> знаходиться на </w:t>
      </w:r>
      <w:r>
        <w:rPr>
          <w:color w:val="000000"/>
          <w:sz w:val="28"/>
          <w:lang w:val="uk-UA"/>
        </w:rPr>
        <w:t>достатньому</w:t>
      </w:r>
      <w:r w:rsidRPr="004B6558">
        <w:rPr>
          <w:color w:val="000000"/>
          <w:sz w:val="28"/>
          <w:lang w:val="uk-UA"/>
        </w:rPr>
        <w:t xml:space="preserve"> рівні. Районні управління, відділи, органи місцевого самоврядування своєчасно і оперативно розглядають листи громадян і повідомляють авторів про прийняті рішення.</w:t>
      </w:r>
    </w:p>
    <w:p w:rsidR="00C37A29" w:rsidRPr="00C37A29" w:rsidRDefault="00C37A29">
      <w:pPr>
        <w:rPr>
          <w:lang w:val="uk-UA"/>
        </w:rPr>
      </w:pPr>
    </w:p>
    <w:sectPr w:rsidR="00C37A29" w:rsidRPr="00C37A29" w:rsidSect="00FE3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A29"/>
    <w:rsid w:val="003F0504"/>
    <w:rsid w:val="005A1518"/>
    <w:rsid w:val="006C3309"/>
    <w:rsid w:val="008C006A"/>
    <w:rsid w:val="00914482"/>
    <w:rsid w:val="00A5290E"/>
    <w:rsid w:val="00B32233"/>
    <w:rsid w:val="00C37A29"/>
    <w:rsid w:val="00E36E1B"/>
    <w:rsid w:val="00E93C64"/>
    <w:rsid w:val="00FE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ТВК</dc:creator>
  <cp:lastModifiedBy>Orgviddil Olya</cp:lastModifiedBy>
  <cp:revision>2</cp:revision>
  <dcterms:created xsi:type="dcterms:W3CDTF">2020-07-08T06:18:00Z</dcterms:created>
  <dcterms:modified xsi:type="dcterms:W3CDTF">2020-07-08T07:54:00Z</dcterms:modified>
</cp:coreProperties>
</file>